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26" w:line="560" w:lineRule="exact"/>
        <w:rPr>
          <w:rFonts w:hint="eastAsia" w:ascii="黑体" w:hAnsi="黑体" w:eastAsia="黑体" w:cs="黑体"/>
          <w:color w:val="000000"/>
          <w:sz w:val="32"/>
          <w:szCs w:val="32"/>
          <w:lang w:bidi="ar"/>
          <w:rPrChange w:id="0" w:author="核稿人" w:date="2023-03-20T15:46:19Z">
            <w:rPr>
              <w:rFonts w:asciiTheme="minorEastAsia" w:hAnsiTheme="minorEastAsia"/>
              <w:color w:val="000000"/>
              <w:sz w:val="32"/>
              <w:szCs w:val="32"/>
              <w:lang w:bidi="ar"/>
            </w:rPr>
          </w:rPrChange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  <w:rPrChange w:id="1" w:author="核稿人" w:date="2023-03-20T15:46:19Z">
            <w:rPr>
              <w:rFonts w:hint="eastAsia" w:asciiTheme="minorEastAsia" w:hAnsiTheme="minorEastAsia"/>
              <w:color w:val="000000"/>
              <w:sz w:val="32"/>
              <w:szCs w:val="32"/>
              <w:lang w:bidi="ar"/>
            </w:rPr>
          </w:rPrChange>
        </w:rPr>
        <w:t>附件</w:t>
      </w:r>
    </w:p>
    <w:p>
      <w:pPr>
        <w:pStyle w:val="6"/>
        <w:widowControl/>
        <w:spacing w:after="226" w:line="560" w:lineRule="exact"/>
        <w:jc w:val="center"/>
        <w:rPr>
          <w:rFonts w:ascii="方正小标宋简体" w:hAnsi="Times New Roman" w:eastAsia="方正小标宋简体"/>
          <w:bCs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Cs/>
          <w:color w:val="333333"/>
          <w:sz w:val="44"/>
          <w:szCs w:val="44"/>
        </w:rPr>
        <w:t>安全评价机构变更表</w:t>
      </w:r>
    </w:p>
    <w:tbl>
      <w:tblPr>
        <w:tblStyle w:val="7"/>
        <w:tblpPr w:leftFromText="180" w:rightFromText="180" w:vertAnchor="text" w:horzAnchor="margin" w:tblpY="890"/>
        <w:tblW w:w="141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9"/>
        <w:gridCol w:w="4969"/>
        <w:gridCol w:w="2718"/>
        <w:gridCol w:w="2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业务范围</w:t>
            </w:r>
          </w:p>
        </w:tc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变更前技术负责人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  <w:lang w:bidi="ar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37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 w:bidi="ar"/>
              </w:rPr>
              <w:t>吉林省安全生产检测检验</w:t>
            </w:r>
          </w:p>
          <w:p>
            <w:pPr>
              <w:pStyle w:val="6"/>
              <w:widowControl/>
              <w:spacing w:after="226"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 w:bidi="ar"/>
              </w:rPr>
              <w:t>股份有限公司</w:t>
            </w: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陆地石油和天然气开采业</w:t>
            </w:r>
          </w:p>
        </w:tc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王凯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侯宪郓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371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after="226"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4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石油加工业，化学原料、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化学品及医药制造业</w:t>
            </w:r>
          </w:p>
        </w:tc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马彦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冯艳秋</w:t>
            </w:r>
          </w:p>
        </w:tc>
      </w:tr>
    </w:tbl>
    <w:p>
      <w:pPr>
        <w:pStyle w:val="6"/>
        <w:widowControl/>
        <w:spacing w:after="226" w:line="56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  <w:lang w:bidi="ar"/>
        </w:rPr>
      </w:pPr>
    </w:p>
    <w:p>
      <w:pPr>
        <w:rPr>
          <w:rFonts w:ascii="Times New Roman" w:hAnsi="Times New Roman" w:eastAsia="楷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核稿人">
    <w15:presenceInfo w15:providerId="None" w15:userId="核稿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3B91"/>
    <w:rsid w:val="00095A8D"/>
    <w:rsid w:val="000B0A1A"/>
    <w:rsid w:val="0010748C"/>
    <w:rsid w:val="00161597"/>
    <w:rsid w:val="001C371B"/>
    <w:rsid w:val="002162E8"/>
    <w:rsid w:val="002B545A"/>
    <w:rsid w:val="00336FC7"/>
    <w:rsid w:val="0039222B"/>
    <w:rsid w:val="003E39AE"/>
    <w:rsid w:val="003E734C"/>
    <w:rsid w:val="0040788E"/>
    <w:rsid w:val="00481732"/>
    <w:rsid w:val="004B4394"/>
    <w:rsid w:val="004C6E1E"/>
    <w:rsid w:val="00520EA0"/>
    <w:rsid w:val="005C1798"/>
    <w:rsid w:val="007E0FB4"/>
    <w:rsid w:val="007E15F8"/>
    <w:rsid w:val="00872CE0"/>
    <w:rsid w:val="00895FBE"/>
    <w:rsid w:val="008C3845"/>
    <w:rsid w:val="00907816"/>
    <w:rsid w:val="009163AF"/>
    <w:rsid w:val="009465D4"/>
    <w:rsid w:val="00987513"/>
    <w:rsid w:val="00991A6D"/>
    <w:rsid w:val="009B5FF6"/>
    <w:rsid w:val="00AF4B6F"/>
    <w:rsid w:val="00C11945"/>
    <w:rsid w:val="00C71122"/>
    <w:rsid w:val="00CA7656"/>
    <w:rsid w:val="00D207D4"/>
    <w:rsid w:val="00D42999"/>
    <w:rsid w:val="00D72F5E"/>
    <w:rsid w:val="00DB7EFF"/>
    <w:rsid w:val="00E0544E"/>
    <w:rsid w:val="00E84AE0"/>
    <w:rsid w:val="00E946B3"/>
    <w:rsid w:val="00F875E1"/>
    <w:rsid w:val="00FB422F"/>
    <w:rsid w:val="0DB53B91"/>
    <w:rsid w:val="149B4E4E"/>
    <w:rsid w:val="21B51972"/>
    <w:rsid w:val="39EE1A70"/>
    <w:rsid w:val="39FE3566"/>
    <w:rsid w:val="48F17B98"/>
    <w:rsid w:val="5A643471"/>
    <w:rsid w:val="5C4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浙江省安监局</Company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2020-04-07T18:43:00Z</dcterms:created>
  <dc:creator>XHIHAU</dc:creator>
  <cp:lastModifiedBy>user</cp:lastModifiedBy>
  <cp:lastPrinted>2020-07-16T17:02:00Z</cp:lastPrinted>
  <dcterms:modified xsi:type="dcterms:W3CDTF">2023-03-20T15:46:24Z</dcterms:modified>
  <dc:title>附件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