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附件7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00" w:lineRule="exact"/>
        <w:jc w:val="left"/>
        <w:textAlignment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推荐单位：                                                               填表日期：    年   月   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/>
        <w:jc w:val="left"/>
        <w:textAlignment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一、吉林省连续40年无重大森林火灾先进集体推荐对象汇总表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085"/>
        <w:gridCol w:w="1499"/>
        <w:gridCol w:w="1610"/>
        <w:gridCol w:w="1539"/>
        <w:gridCol w:w="2662"/>
        <w:gridCol w:w="2586"/>
        <w:gridCol w:w="1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先进集体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集体负责人姓名及职务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联系人及电话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 w:line="300" w:lineRule="exact"/>
        <w:jc w:val="left"/>
        <w:textAlignment w:val="center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/>
        <w:jc w:val="left"/>
        <w:textAlignment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二、吉林省连续40年无重大森林火灾先进个人推荐对象汇总表</w:t>
      </w:r>
    </w:p>
    <w:tbl>
      <w:tblPr>
        <w:tblStyle w:val="4"/>
        <w:tblW w:w="1422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14"/>
        <w:gridCol w:w="668"/>
        <w:gridCol w:w="668"/>
        <w:gridCol w:w="1106"/>
        <w:gridCol w:w="1128"/>
        <w:gridCol w:w="1091"/>
        <w:gridCol w:w="984"/>
        <w:gridCol w:w="1240"/>
        <w:gridCol w:w="967"/>
        <w:gridCol w:w="1274"/>
        <w:gridCol w:w="1291"/>
        <w:gridCol w:w="1377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30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  <w:r>
        <w:rPr>
          <w:rFonts w:ascii="Times New Roman" w:hAnsi="Times New Roman" w:eastAsia="仿宋_GB2312"/>
          <w:szCs w:val="21"/>
        </w:rPr>
        <w:t>1.</w:t>
      </w:r>
      <w:r>
        <w:rPr>
          <w:rFonts w:hint="eastAsia" w:ascii="仿宋_GB2312" w:eastAsia="仿宋_GB2312"/>
          <w:szCs w:val="21"/>
        </w:rPr>
        <w:t>集体性质、单位性质填写“机关”、“参公单位”、“事业单位”、“企业”、“其他”。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630" w:leftChars="300" w:firstLine="210" w:firstLineChars="100"/>
        <w:jc w:val="left"/>
        <w:textAlignment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2.集体级别指行政级别或参照级别，无行政级别的填无。</w:t>
      </w:r>
    </w:p>
    <w:p>
      <w:pPr>
        <w:ind w:firstLine="840" w:firstLineChars="400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3.工作单位填写全称，填写职务应体现出具体工作的部门、内设处（科）室、班（组）等信息。</w:t>
      </w:r>
    </w:p>
    <w:p>
      <w:pPr>
        <w:ind w:firstLine="840" w:firstLineChars="400"/>
        <w:rPr>
          <w:rFonts w:hint="eastAsia" w:ascii="仿宋_GB2312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4.需说明事项请在备注栏中注明。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 w:ascii="仿宋_GB2312" w:eastAsia="仿宋_GB2312"/>
          <w:szCs w:val="21"/>
        </w:rPr>
        <w:t>联系人单位、 姓名及职务：</w:t>
      </w:r>
      <w:r>
        <w:rPr>
          <w:rFonts w:hint="eastAsia" w:ascii="仿宋_GB2312" w:eastAsia="仿宋_GB2312"/>
          <w:szCs w:val="21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Cs w:val="21"/>
        </w:rPr>
        <w:t xml:space="preserve">      联系电话：</w:t>
      </w:r>
      <w:r>
        <w:rPr>
          <w:rFonts w:hint="eastAsia" w:ascii="仿宋_GB2312" w:eastAsia="仿宋_GB2312"/>
          <w:szCs w:val="21"/>
          <w:u w:val="single"/>
        </w:rPr>
        <w:t xml:space="preserve">                   </w:t>
      </w:r>
      <w:r>
        <w:rPr>
          <w:rFonts w:hint="eastAsia" w:ascii="仿宋_GB2312" w:eastAsia="仿宋_GB2312"/>
          <w:szCs w:val="21"/>
        </w:rPr>
        <w:t xml:space="preserve">      传真：</w:t>
      </w:r>
      <w:r>
        <w:rPr>
          <w:rFonts w:hint="eastAsia" w:ascii="仿宋_GB2312" w:eastAsia="仿宋_GB2312"/>
          <w:szCs w:val="21"/>
          <w:u w:val="single"/>
        </w:rPr>
        <w:t xml:space="preserve">           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02B0"/>
    <w:rsid w:val="3CA52BB5"/>
    <w:rsid w:val="53D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2021-05-24T06:24:00Z</dcterms:created>
  <dc:creator>刘畅</dc:creator>
  <cp:lastModifiedBy>刘畅</cp:lastModifiedBy>
  <dcterms:modified xsi:type="dcterms:W3CDTF">2021-05-24T06:54:48Z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9E8CFDBADB82473D866F0C07129A9175</vt:lpwstr>
  </property>
</Properties>
</file>