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eastAsia="黑体"/>
          <w:bCs/>
          <w:sz w:val="30"/>
          <w:szCs w:val="30"/>
        </w:rPr>
      </w:pPr>
      <w:r>
        <w:rPr>
          <w:rFonts w:eastAsia="黑体"/>
          <w:bCs/>
          <w:sz w:val="30"/>
          <w:szCs w:val="30"/>
        </w:rPr>
        <w:t>附件</w:t>
      </w:r>
      <w:r>
        <w:rPr>
          <w:rFonts w:hint="eastAsia" w:eastAsia="黑体"/>
          <w:bCs/>
          <w:sz w:val="30"/>
          <w:szCs w:val="30"/>
        </w:rPr>
        <w:t>4</w:t>
      </w:r>
    </w:p>
    <w:p>
      <w:pPr>
        <w:jc w:val="center"/>
        <w:rPr>
          <w:rFonts w:eastAsia="方正小标宋简体"/>
          <w:b/>
          <w:bCs/>
          <w:spacing w:val="-20"/>
          <w:sz w:val="56"/>
          <w:szCs w:val="52"/>
        </w:rPr>
      </w:pPr>
    </w:p>
    <w:p>
      <w:pPr>
        <w:jc w:val="center"/>
        <w:rPr>
          <w:rFonts w:eastAsia="方正小标宋简体"/>
          <w:b/>
          <w:bCs/>
          <w:spacing w:val="-20"/>
          <w:sz w:val="56"/>
          <w:szCs w:val="52"/>
        </w:rPr>
      </w:pPr>
    </w:p>
    <w:p>
      <w:pPr>
        <w:snapToGrid w:val="0"/>
        <w:jc w:val="center"/>
        <w:rPr>
          <w:rFonts w:hint="eastAsia" w:ascii="方正小标宋_GBK" w:hAnsi="方正小标宋_GBK" w:eastAsia="方正小标宋_GBK" w:cs="方正小标宋_GBK"/>
          <w:spacing w:val="-20"/>
          <w:sz w:val="56"/>
          <w:szCs w:val="56"/>
        </w:rPr>
      </w:pPr>
      <w:r>
        <w:rPr>
          <w:rFonts w:hint="eastAsia" w:ascii="方正小标宋_GBK" w:hAnsi="方正小标宋_GBK" w:eastAsia="方正小标宋_GBK" w:cs="方正小标宋_GBK"/>
          <w:spacing w:val="-20"/>
          <w:sz w:val="56"/>
          <w:szCs w:val="56"/>
        </w:rPr>
        <w:t>吉林省连续40年无重大森林火灾</w:t>
      </w:r>
    </w:p>
    <w:p>
      <w:pPr>
        <w:snapToGrid w:val="0"/>
        <w:jc w:val="center"/>
        <w:rPr>
          <w:rFonts w:hint="eastAsia" w:ascii="方正小标宋_GBK" w:hAnsi="方正小标宋_GBK" w:eastAsia="方正小标宋_GBK" w:cs="方正小标宋_GBK"/>
          <w:bCs/>
          <w:spacing w:val="-20"/>
          <w:sz w:val="56"/>
          <w:szCs w:val="56"/>
        </w:rPr>
      </w:pPr>
      <w:r>
        <w:rPr>
          <w:rFonts w:hint="eastAsia" w:ascii="方正小标宋_GBK" w:hAnsi="方正小标宋_GBK" w:eastAsia="方正小标宋_GBK" w:cs="方正小标宋_GBK"/>
          <w:bCs/>
          <w:spacing w:val="-20"/>
          <w:sz w:val="56"/>
          <w:szCs w:val="56"/>
        </w:rPr>
        <w:t>先进个人推荐审批表</w:t>
      </w:r>
    </w:p>
    <w:p>
      <w:pPr>
        <w:rPr>
          <w:sz w:val="30"/>
        </w:rPr>
      </w:pPr>
    </w:p>
    <w:p>
      <w:pPr>
        <w:rPr>
          <w:sz w:val="30"/>
        </w:rPr>
      </w:pPr>
    </w:p>
    <w:p>
      <w:pPr>
        <w:rPr>
          <w:sz w:val="30"/>
        </w:rPr>
      </w:pPr>
    </w:p>
    <w:p>
      <w:pPr>
        <w:rPr>
          <w:sz w:val="30"/>
        </w:rPr>
      </w:pPr>
    </w:p>
    <w:p>
      <w:pPr>
        <w:rPr>
          <w:sz w:val="28"/>
        </w:rPr>
      </w:pPr>
    </w:p>
    <w:p>
      <w:pPr>
        <w:rPr>
          <w:sz w:val="28"/>
        </w:rPr>
      </w:pPr>
    </w:p>
    <w:p>
      <w:pPr>
        <w:rPr>
          <w:rFonts w:hint="eastAsia"/>
          <w:sz w:val="28"/>
        </w:rPr>
      </w:pPr>
      <w:r>
        <w:rPr>
          <w:sz w:val="28"/>
        </w:rPr>
        <w:t xml:space="preserve">       </w:t>
      </w:r>
    </w:p>
    <w:p>
      <w:pPr>
        <w:rPr>
          <w:rFonts w:hint="eastAsia"/>
          <w:sz w:val="28"/>
        </w:rPr>
      </w:pPr>
    </w:p>
    <w:p>
      <w:pPr>
        <w:rPr>
          <w:rFonts w:hint="eastAsia"/>
          <w:sz w:val="28"/>
        </w:rPr>
      </w:pPr>
    </w:p>
    <w:p>
      <w:pPr>
        <w:rPr>
          <w:rFonts w:hint="eastAsia"/>
          <w:sz w:val="28"/>
        </w:rPr>
      </w:pPr>
    </w:p>
    <w:p>
      <w:pPr>
        <w:ind w:firstLine="980" w:firstLineChars="350"/>
        <w:rPr>
          <w:rFonts w:eastAsia="仿宋_GB2312"/>
          <w:sz w:val="32"/>
          <w:u w:val="single"/>
        </w:rPr>
      </w:pPr>
      <w:r>
        <w:rPr>
          <w:sz w:val="28"/>
        </w:rPr>
        <w:t xml:space="preserve"> </w:t>
      </w:r>
      <w:r>
        <w:rPr>
          <w:rFonts w:eastAsia="仿宋_GB2312"/>
          <w:sz w:val="32"/>
        </w:rPr>
        <w:t xml:space="preserve">    姓    名：</w:t>
      </w:r>
      <w:r>
        <w:rPr>
          <w:rFonts w:eastAsia="仿宋_GB2312"/>
          <w:sz w:val="32"/>
          <w:u w:val="single"/>
        </w:rPr>
        <w:t xml:space="preserve">                   </w:t>
      </w:r>
    </w:p>
    <w:p>
      <w:pPr>
        <w:ind w:firstLine="1753" w:firstLineChars="548"/>
        <w:rPr>
          <w:rFonts w:hint="eastAsia" w:eastAsia="仿宋_GB2312"/>
          <w:sz w:val="32"/>
        </w:rPr>
      </w:pPr>
    </w:p>
    <w:p>
      <w:pPr>
        <w:ind w:firstLine="1753" w:firstLineChars="548"/>
        <w:rPr>
          <w:rFonts w:eastAsia="仿宋_GB2312"/>
          <w:sz w:val="32"/>
        </w:rPr>
      </w:pPr>
      <w:r>
        <w:rPr>
          <w:rFonts w:hint="eastAsia" w:eastAsia="仿宋_GB2312"/>
          <w:sz w:val="32"/>
        </w:rPr>
        <w:t>工作</w:t>
      </w:r>
      <w:r>
        <w:rPr>
          <w:rFonts w:eastAsia="仿宋_GB2312"/>
          <w:sz w:val="32"/>
        </w:rPr>
        <w:t>单位：</w:t>
      </w:r>
      <w:r>
        <w:rPr>
          <w:rFonts w:eastAsia="仿宋_GB2312"/>
          <w:sz w:val="32"/>
          <w:u w:val="single"/>
        </w:rPr>
        <w:t xml:space="preserve">                   </w:t>
      </w:r>
    </w:p>
    <w:p>
      <w:pPr>
        <w:ind w:firstLine="1753" w:firstLineChars="548"/>
        <w:rPr>
          <w:rFonts w:hint="eastAsia" w:eastAsia="仿宋_GB2312"/>
          <w:sz w:val="32"/>
        </w:rPr>
      </w:pPr>
    </w:p>
    <w:p>
      <w:pPr>
        <w:ind w:firstLine="1753" w:firstLineChars="548"/>
        <w:rPr>
          <w:rFonts w:eastAsia="仿宋_GB2312"/>
          <w:sz w:val="30"/>
        </w:rPr>
      </w:pPr>
      <w:r>
        <w:rPr>
          <w:rFonts w:eastAsia="仿宋_GB2312"/>
          <w:sz w:val="32"/>
        </w:rPr>
        <w:t>填报时间：</w:t>
      </w:r>
      <w:r>
        <w:rPr>
          <w:rFonts w:eastAsia="仿宋_GB2312"/>
          <w:sz w:val="32"/>
          <w:u w:val="single"/>
        </w:rPr>
        <w:t xml:space="preserve">      </w:t>
      </w:r>
      <w:r>
        <w:rPr>
          <w:rFonts w:eastAsia="仿宋_GB2312"/>
          <w:sz w:val="32"/>
        </w:rPr>
        <w:t>年</w:t>
      </w:r>
      <w:r>
        <w:rPr>
          <w:rFonts w:eastAsia="仿宋_GB2312"/>
          <w:sz w:val="32"/>
          <w:u w:val="single"/>
        </w:rPr>
        <w:t xml:space="preserve">    </w:t>
      </w:r>
      <w:r>
        <w:rPr>
          <w:rFonts w:eastAsia="仿宋_GB2312"/>
          <w:sz w:val="32"/>
        </w:rPr>
        <w:t>月</w:t>
      </w:r>
      <w:r>
        <w:rPr>
          <w:rFonts w:eastAsia="仿宋_GB2312"/>
          <w:sz w:val="32"/>
          <w:u w:val="single"/>
        </w:rPr>
        <w:t xml:space="preserve">    </w:t>
      </w:r>
      <w:r>
        <w:rPr>
          <w:rFonts w:eastAsia="仿宋_GB2312"/>
          <w:sz w:val="32"/>
        </w:rPr>
        <w:t>日</w:t>
      </w:r>
    </w:p>
    <w:p>
      <w:pPr>
        <w:rPr>
          <w:sz w:val="30"/>
        </w:rPr>
      </w:pPr>
    </w:p>
    <w:p/>
    <w:p/>
    <w:p>
      <w:pPr>
        <w:sectPr>
          <w:pgSz w:w="11907" w:h="16840"/>
          <w:pgMar w:top="2155" w:right="1474" w:bottom="1985" w:left="1588" w:header="851" w:footer="1588" w:gutter="0"/>
          <w:cols w:space="720" w:num="1"/>
          <w:docGrid w:linePitch="312" w:charSpace="0"/>
        </w:sectPr>
      </w:pPr>
    </w:p>
    <w:p>
      <w:pPr>
        <w:jc w:val="center"/>
        <w:rPr>
          <w:rFonts w:eastAsia="黑体"/>
          <w:sz w:val="36"/>
          <w:szCs w:val="36"/>
        </w:rPr>
      </w:pPr>
    </w:p>
    <w:p>
      <w:pPr>
        <w:jc w:val="center"/>
        <w:rPr>
          <w:rFonts w:hint="eastAsia" w:eastAsia="黑体"/>
          <w:sz w:val="36"/>
          <w:szCs w:val="36"/>
        </w:rPr>
      </w:pPr>
      <w:r>
        <w:rPr>
          <w:rFonts w:eastAsia="黑体"/>
          <w:sz w:val="36"/>
          <w:szCs w:val="36"/>
        </w:rPr>
        <w:t>填 表 说 明</w:t>
      </w:r>
    </w:p>
    <w:p>
      <w:pPr>
        <w:snapToGrid w:val="0"/>
        <w:spacing w:line="560" w:lineRule="atLeast"/>
        <w:ind w:firstLine="600" w:firstLineChars="200"/>
        <w:rPr>
          <w:rFonts w:hint="eastAsia" w:ascii="Times New Roman" w:hAnsi="Times New Roman" w:eastAsia="仿宋_GB2312"/>
          <w:sz w:val="30"/>
          <w:szCs w:val="30"/>
        </w:rPr>
      </w:pPr>
    </w:p>
    <w:p>
      <w:pPr>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本表是上报吉林省连续40年无重大森林火灾评选表彰工作领导小组的审批表，必须如实填写，不得作假，违者取消评选资格。</w:t>
      </w:r>
    </w:p>
    <w:p>
      <w:pPr>
        <w:spacing w:line="600" w:lineRule="exact"/>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一、本表一律打印填写，不得随意更改格式，使用仿宋小四号字，数字统一使用阿拉伯数字。</w:t>
      </w:r>
    </w:p>
    <w:p>
      <w:pPr>
        <w:spacing w:line="600" w:lineRule="exact"/>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二、籍贯填写格式为</w:t>
      </w:r>
      <w:r>
        <w:rPr>
          <w:rFonts w:hint="eastAsia" w:ascii="仿宋_GB2312" w:hAnsi="Arial" w:eastAsia="仿宋_GB2312" w:cs="Arial"/>
          <w:sz w:val="28"/>
          <w:szCs w:val="28"/>
        </w:rPr>
        <w:t>××</w:t>
      </w:r>
      <w:r>
        <w:rPr>
          <w:rFonts w:hint="eastAsia" w:ascii="仿宋_GB2312" w:hAnsi="Times New Roman" w:eastAsia="仿宋_GB2312"/>
          <w:sz w:val="28"/>
          <w:szCs w:val="28"/>
        </w:rPr>
        <w:t>省</w:t>
      </w:r>
      <w:r>
        <w:rPr>
          <w:rFonts w:hint="eastAsia" w:ascii="仿宋_GB2312" w:hAnsi="Arial" w:eastAsia="仿宋_GB2312" w:cs="Arial"/>
          <w:sz w:val="28"/>
          <w:szCs w:val="28"/>
        </w:rPr>
        <w:t>××</w:t>
      </w:r>
      <w:r>
        <w:rPr>
          <w:rFonts w:hint="eastAsia" w:ascii="仿宋_GB2312" w:hAnsi="Times New Roman" w:eastAsia="仿宋_GB2312"/>
          <w:sz w:val="28"/>
          <w:szCs w:val="28"/>
        </w:rPr>
        <w:t>市</w:t>
      </w:r>
      <w:r>
        <w:rPr>
          <w:rFonts w:hint="eastAsia" w:ascii="仿宋_GB2312" w:hAnsi="Arial" w:eastAsia="仿宋_GB2312" w:cs="Arial"/>
          <w:sz w:val="28"/>
          <w:szCs w:val="28"/>
        </w:rPr>
        <w:t>××</w:t>
      </w:r>
      <w:r>
        <w:rPr>
          <w:rFonts w:hint="eastAsia" w:ascii="仿宋_GB2312" w:hAnsi="Times New Roman" w:eastAsia="仿宋_GB2312"/>
          <w:sz w:val="28"/>
          <w:szCs w:val="28"/>
        </w:rPr>
        <w:t>县，工作单位填写全称。</w:t>
      </w:r>
    </w:p>
    <w:p>
      <w:pPr>
        <w:spacing w:line="600" w:lineRule="exact"/>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三、职务职级等要按照国家有关规定详细填写，填写职务应体现出具体工作的部门、内设处（科）室、班（组）等信息，专业技术职务根据个人的专业技术职务级别选填正高级专业技术职务、副高级专业技术职务、中级专业技术职务或初级专业技术职务，并提供相关证明材料复印件。</w:t>
      </w:r>
    </w:p>
    <w:p>
      <w:pPr>
        <w:spacing w:line="600" w:lineRule="exact"/>
        <w:ind w:firstLine="560" w:firstLineChars="200"/>
        <w:rPr>
          <w:rFonts w:hint="eastAsia" w:ascii="仿宋_GB2312" w:hAnsi="Times New Roman" w:eastAsia="仿宋_GB2312"/>
          <w:spacing w:val="-6"/>
          <w:sz w:val="28"/>
          <w:szCs w:val="28"/>
        </w:rPr>
      </w:pPr>
      <w:r>
        <w:rPr>
          <w:rFonts w:hint="eastAsia" w:ascii="仿宋_GB2312" w:hAnsi="Times New Roman" w:eastAsia="仿宋_GB2312"/>
          <w:sz w:val="28"/>
          <w:szCs w:val="28"/>
        </w:rPr>
        <w:t>四、</w:t>
      </w:r>
      <w:r>
        <w:rPr>
          <w:rFonts w:hint="eastAsia" w:ascii="仿宋_GB2312" w:hAnsi="Times New Roman" w:eastAsia="仿宋_GB2312"/>
          <w:spacing w:val="-6"/>
          <w:sz w:val="28"/>
          <w:szCs w:val="28"/>
        </w:rPr>
        <w:t>个人简历从</w:t>
      </w:r>
      <w:r>
        <w:rPr>
          <w:rFonts w:hint="eastAsia" w:ascii="仿宋_GB2312" w:hAnsi="Times New Roman" w:eastAsia="仿宋_GB2312"/>
          <w:sz w:val="28"/>
          <w:szCs w:val="28"/>
        </w:rPr>
        <w:t>大中专院校</w:t>
      </w:r>
      <w:r>
        <w:rPr>
          <w:rFonts w:hint="eastAsia" w:ascii="仿宋_GB2312" w:hAnsi="Times New Roman" w:eastAsia="仿宋_GB2312"/>
          <w:spacing w:val="-6"/>
          <w:sz w:val="28"/>
          <w:szCs w:val="28"/>
        </w:rPr>
        <w:t>毕业</w:t>
      </w:r>
      <w:r>
        <w:rPr>
          <w:rFonts w:hint="eastAsia" w:ascii="仿宋_GB2312" w:hAnsi="Times New Roman" w:eastAsia="仿宋_GB2312"/>
          <w:sz w:val="28"/>
          <w:szCs w:val="28"/>
        </w:rPr>
        <w:t>或参加工作</w:t>
      </w:r>
      <w:r>
        <w:rPr>
          <w:rFonts w:hint="eastAsia" w:ascii="仿宋_GB2312" w:hAnsi="Times New Roman" w:eastAsia="仿宋_GB2312"/>
          <w:spacing w:val="-6"/>
          <w:sz w:val="28"/>
          <w:szCs w:val="28"/>
        </w:rPr>
        <w:t>填起，精确到月，不得断档。</w:t>
      </w:r>
    </w:p>
    <w:p>
      <w:pPr>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五、主要先进事迹要求反映工作以来的一贯表现和突出事迹，真实准确、重点突出、文字精炼，不超过800字，勿另附页。</w:t>
      </w:r>
    </w:p>
    <w:p>
      <w:pPr>
        <w:spacing w:line="600" w:lineRule="exact"/>
        <w:ind w:firstLine="560" w:firstLineChars="200"/>
        <w:rPr>
          <w:rFonts w:ascii="Times New Roman" w:hAnsi="Times New Roman" w:eastAsia="仿宋_GB2312"/>
        </w:rPr>
        <w:sectPr>
          <w:pgSz w:w="11907" w:h="16840"/>
          <w:pgMar w:top="2155" w:right="1474" w:bottom="1985" w:left="1588" w:header="851" w:footer="1588" w:gutter="0"/>
          <w:cols w:space="720" w:num="1"/>
          <w:docGrid w:linePitch="312" w:charSpace="0"/>
        </w:sectPr>
      </w:pPr>
      <w:r>
        <w:rPr>
          <w:rFonts w:ascii="Times New Roman" w:hAnsi="Times New Roman" w:eastAsia="仿宋_GB2312"/>
          <w:sz w:val="28"/>
          <w:szCs w:val="28"/>
        </w:rPr>
        <w:t>六、此表一式5份，A3纸双面打印成册中间骑缝装订，请勿改变原表版式。</w:t>
      </w:r>
    </w:p>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530"/>
        <w:gridCol w:w="1340"/>
        <w:gridCol w:w="826"/>
        <w:gridCol w:w="971"/>
        <w:gridCol w:w="829"/>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66" w:type="dxa"/>
            <w:tcBorders>
              <w:right w:val="nil"/>
            </w:tcBorders>
            <w:noWrap w:val="0"/>
            <w:vAlign w:val="center"/>
          </w:tcPr>
          <w:p>
            <w:pPr>
              <w:jc w:val="center"/>
              <w:rPr>
                <w:rFonts w:eastAsia="仿宋_GB2312"/>
                <w:sz w:val="28"/>
              </w:rPr>
            </w:pPr>
            <w:r>
              <w:rPr>
                <w:rFonts w:eastAsia="仿宋_GB2312"/>
                <w:sz w:val="28"/>
              </w:rPr>
              <w:t>姓  名</w:t>
            </w:r>
          </w:p>
        </w:tc>
        <w:tc>
          <w:tcPr>
            <w:tcW w:w="1530" w:type="dxa"/>
            <w:tcBorders>
              <w:right w:val="nil"/>
            </w:tcBorders>
            <w:noWrap w:val="0"/>
            <w:vAlign w:val="center"/>
          </w:tcPr>
          <w:p>
            <w:pPr>
              <w:jc w:val="center"/>
              <w:rPr>
                <w:rFonts w:eastAsia="仿宋_GB2312"/>
                <w:sz w:val="28"/>
              </w:rPr>
            </w:pPr>
          </w:p>
        </w:tc>
        <w:tc>
          <w:tcPr>
            <w:tcW w:w="1340" w:type="dxa"/>
            <w:tcBorders>
              <w:right w:val="nil"/>
            </w:tcBorders>
            <w:noWrap w:val="0"/>
            <w:vAlign w:val="center"/>
          </w:tcPr>
          <w:p>
            <w:pPr>
              <w:jc w:val="center"/>
              <w:rPr>
                <w:rFonts w:eastAsia="仿宋_GB2312"/>
                <w:sz w:val="28"/>
              </w:rPr>
            </w:pPr>
            <w:r>
              <w:rPr>
                <w:rFonts w:eastAsia="仿宋_GB2312"/>
                <w:sz w:val="28"/>
              </w:rPr>
              <w:t>性</w:t>
            </w:r>
            <w:r>
              <w:rPr>
                <w:rFonts w:hint="eastAsia" w:eastAsia="仿宋_GB2312"/>
                <w:sz w:val="28"/>
              </w:rPr>
              <w:t xml:space="preserve"> </w:t>
            </w:r>
            <w:r>
              <w:rPr>
                <w:rFonts w:eastAsia="仿宋_GB2312"/>
                <w:sz w:val="28"/>
              </w:rPr>
              <w:t xml:space="preserve"> 别</w:t>
            </w:r>
          </w:p>
        </w:tc>
        <w:tc>
          <w:tcPr>
            <w:tcW w:w="826" w:type="dxa"/>
            <w:tcBorders>
              <w:right w:val="nil"/>
            </w:tcBorders>
            <w:noWrap w:val="0"/>
            <w:vAlign w:val="center"/>
          </w:tcPr>
          <w:p>
            <w:pPr>
              <w:jc w:val="center"/>
              <w:rPr>
                <w:rFonts w:eastAsia="仿宋_GB2312"/>
                <w:sz w:val="28"/>
              </w:rPr>
            </w:pPr>
          </w:p>
        </w:tc>
        <w:tc>
          <w:tcPr>
            <w:tcW w:w="971" w:type="dxa"/>
            <w:tcBorders>
              <w:right w:val="nil"/>
            </w:tcBorders>
            <w:noWrap w:val="0"/>
            <w:vAlign w:val="center"/>
          </w:tcPr>
          <w:p>
            <w:pPr>
              <w:jc w:val="center"/>
              <w:rPr>
                <w:rFonts w:eastAsia="仿宋_GB2312"/>
                <w:sz w:val="28"/>
              </w:rPr>
            </w:pPr>
            <w:r>
              <w:rPr>
                <w:rFonts w:eastAsia="仿宋_GB2312"/>
                <w:sz w:val="28"/>
              </w:rPr>
              <w:t>民族</w:t>
            </w:r>
          </w:p>
        </w:tc>
        <w:tc>
          <w:tcPr>
            <w:tcW w:w="829" w:type="dxa"/>
            <w:tcBorders>
              <w:right w:val="nil"/>
            </w:tcBorders>
            <w:noWrap w:val="0"/>
            <w:vAlign w:val="center"/>
          </w:tcPr>
          <w:p>
            <w:pPr>
              <w:jc w:val="center"/>
              <w:rPr>
                <w:rFonts w:eastAsia="仿宋_GB2312"/>
                <w:sz w:val="28"/>
              </w:rPr>
            </w:pPr>
          </w:p>
        </w:tc>
        <w:tc>
          <w:tcPr>
            <w:tcW w:w="2053" w:type="dxa"/>
            <w:vMerge w:val="restart"/>
            <w:tcBorders>
              <w:right w:val="single" w:color="auto" w:sz="4" w:space="0"/>
            </w:tcBorders>
            <w:noWrap w:val="0"/>
            <w:vAlign w:val="center"/>
          </w:tcPr>
          <w:p>
            <w:pPr>
              <w:jc w:val="center"/>
              <w:rPr>
                <w:rFonts w:eastAsia="仿宋_GB2312"/>
                <w:sz w:val="28"/>
              </w:rPr>
            </w:pPr>
            <w:r>
              <w:rPr>
                <w:rFonts w:eastAsia="仿宋_GB2312"/>
                <w:sz w:val="28"/>
              </w:rPr>
              <w:t>照片</w:t>
            </w:r>
          </w:p>
          <w:p>
            <w:pPr>
              <w:jc w:val="center"/>
              <w:rPr>
                <w:rFonts w:hint="eastAsia" w:eastAsia="仿宋_GB2312"/>
                <w:sz w:val="28"/>
              </w:rPr>
            </w:pPr>
            <w:r>
              <w:rPr>
                <w:rFonts w:hint="eastAsia" w:eastAsia="仿宋_GB2312"/>
                <w:sz w:val="28"/>
              </w:rPr>
              <w:t>（彩色免冠）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66" w:type="dxa"/>
            <w:tcBorders>
              <w:right w:val="nil"/>
            </w:tcBorders>
            <w:noWrap w:val="0"/>
            <w:vAlign w:val="center"/>
          </w:tcPr>
          <w:p>
            <w:pPr>
              <w:jc w:val="center"/>
              <w:rPr>
                <w:rFonts w:eastAsia="仿宋_GB2312"/>
                <w:sz w:val="28"/>
              </w:rPr>
            </w:pPr>
            <w:r>
              <w:rPr>
                <w:rFonts w:eastAsia="仿宋_GB2312"/>
                <w:sz w:val="28"/>
              </w:rPr>
              <w:t xml:space="preserve">籍 </w:t>
            </w:r>
            <w:r>
              <w:rPr>
                <w:rFonts w:hint="eastAsia" w:eastAsia="仿宋_GB2312"/>
                <w:sz w:val="28"/>
              </w:rPr>
              <w:t xml:space="preserve"> </w:t>
            </w:r>
            <w:r>
              <w:rPr>
                <w:rFonts w:eastAsia="仿宋_GB2312"/>
                <w:sz w:val="28"/>
              </w:rPr>
              <w:t>贯</w:t>
            </w:r>
          </w:p>
        </w:tc>
        <w:tc>
          <w:tcPr>
            <w:tcW w:w="1530" w:type="dxa"/>
            <w:tcBorders>
              <w:right w:val="nil"/>
            </w:tcBorders>
            <w:noWrap w:val="0"/>
            <w:vAlign w:val="center"/>
          </w:tcPr>
          <w:p>
            <w:pPr>
              <w:jc w:val="center"/>
              <w:rPr>
                <w:rFonts w:eastAsia="仿宋_GB2312"/>
                <w:sz w:val="28"/>
              </w:rPr>
            </w:pPr>
          </w:p>
        </w:tc>
        <w:tc>
          <w:tcPr>
            <w:tcW w:w="1340" w:type="dxa"/>
            <w:tcBorders>
              <w:right w:val="nil"/>
            </w:tcBorders>
            <w:noWrap w:val="0"/>
            <w:vAlign w:val="center"/>
          </w:tcPr>
          <w:p>
            <w:pPr>
              <w:jc w:val="center"/>
              <w:rPr>
                <w:rFonts w:eastAsia="仿宋_GB2312"/>
                <w:sz w:val="28"/>
              </w:rPr>
            </w:pPr>
            <w:r>
              <w:rPr>
                <w:rFonts w:eastAsia="仿宋_GB2312"/>
                <w:sz w:val="28"/>
              </w:rPr>
              <w:t>出生年月</w:t>
            </w:r>
          </w:p>
        </w:tc>
        <w:tc>
          <w:tcPr>
            <w:tcW w:w="2626" w:type="dxa"/>
            <w:gridSpan w:val="3"/>
            <w:tcBorders>
              <w:right w:val="nil"/>
            </w:tcBorders>
            <w:noWrap w:val="0"/>
            <w:vAlign w:val="center"/>
          </w:tcPr>
          <w:p>
            <w:pPr>
              <w:jc w:val="center"/>
              <w:rPr>
                <w:rFonts w:eastAsia="仿宋_GB2312"/>
                <w:sz w:val="28"/>
              </w:rPr>
            </w:pPr>
          </w:p>
        </w:tc>
        <w:tc>
          <w:tcPr>
            <w:tcW w:w="2053" w:type="dxa"/>
            <w:vMerge w:val="continue"/>
            <w:tcBorders>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466" w:type="dxa"/>
            <w:tcBorders>
              <w:right w:val="nil"/>
            </w:tcBorders>
            <w:noWrap w:val="0"/>
            <w:vAlign w:val="center"/>
          </w:tcPr>
          <w:p>
            <w:pPr>
              <w:spacing w:line="360" w:lineRule="exact"/>
              <w:jc w:val="center"/>
              <w:rPr>
                <w:rFonts w:eastAsia="仿宋_GB2312"/>
                <w:sz w:val="28"/>
              </w:rPr>
            </w:pPr>
            <w:r>
              <w:rPr>
                <w:rFonts w:eastAsia="仿宋_GB2312"/>
                <w:sz w:val="28"/>
              </w:rPr>
              <w:t>参加工作</w:t>
            </w:r>
          </w:p>
          <w:p>
            <w:pPr>
              <w:spacing w:line="360" w:lineRule="exact"/>
              <w:jc w:val="center"/>
              <w:rPr>
                <w:rFonts w:eastAsia="仿宋_GB2312"/>
                <w:sz w:val="28"/>
              </w:rPr>
            </w:pPr>
            <w:r>
              <w:rPr>
                <w:rFonts w:eastAsia="仿宋_GB2312"/>
                <w:sz w:val="28"/>
              </w:rPr>
              <w:t xml:space="preserve">时 </w:t>
            </w:r>
            <w:r>
              <w:rPr>
                <w:rFonts w:hint="eastAsia" w:eastAsia="仿宋_GB2312"/>
                <w:sz w:val="28"/>
              </w:rPr>
              <w:t xml:space="preserve">  </w:t>
            </w:r>
            <w:r>
              <w:rPr>
                <w:rFonts w:eastAsia="仿宋_GB2312"/>
                <w:sz w:val="28"/>
              </w:rPr>
              <w:t xml:space="preserve"> 间</w:t>
            </w:r>
          </w:p>
        </w:tc>
        <w:tc>
          <w:tcPr>
            <w:tcW w:w="1530" w:type="dxa"/>
            <w:tcBorders>
              <w:right w:val="nil"/>
            </w:tcBorders>
            <w:noWrap w:val="0"/>
            <w:vAlign w:val="center"/>
          </w:tcPr>
          <w:p>
            <w:pPr>
              <w:spacing w:line="360" w:lineRule="exact"/>
              <w:jc w:val="center"/>
              <w:rPr>
                <w:rFonts w:eastAsia="仿宋_GB2312"/>
                <w:sz w:val="28"/>
              </w:rPr>
            </w:pPr>
          </w:p>
        </w:tc>
        <w:tc>
          <w:tcPr>
            <w:tcW w:w="1340" w:type="dxa"/>
            <w:tcBorders>
              <w:right w:val="nil"/>
            </w:tcBorders>
            <w:noWrap w:val="0"/>
            <w:vAlign w:val="center"/>
          </w:tcPr>
          <w:p>
            <w:pPr>
              <w:spacing w:line="360" w:lineRule="exact"/>
              <w:jc w:val="center"/>
              <w:rPr>
                <w:rFonts w:eastAsia="仿宋_GB2312"/>
                <w:sz w:val="28"/>
              </w:rPr>
            </w:pPr>
            <w:r>
              <w:rPr>
                <w:rFonts w:eastAsia="仿宋_GB2312"/>
                <w:sz w:val="28"/>
              </w:rPr>
              <w:t xml:space="preserve">现有文化程 </w:t>
            </w:r>
            <w:r>
              <w:rPr>
                <w:rFonts w:hint="eastAsia" w:eastAsia="仿宋_GB2312"/>
                <w:sz w:val="28"/>
              </w:rPr>
              <w:t xml:space="preserve">  </w:t>
            </w:r>
            <w:r>
              <w:rPr>
                <w:rFonts w:eastAsia="仿宋_GB2312"/>
                <w:sz w:val="28"/>
              </w:rPr>
              <w:t xml:space="preserve"> 度</w:t>
            </w:r>
          </w:p>
        </w:tc>
        <w:tc>
          <w:tcPr>
            <w:tcW w:w="826" w:type="dxa"/>
            <w:tcBorders>
              <w:right w:val="nil"/>
            </w:tcBorders>
            <w:noWrap w:val="0"/>
            <w:vAlign w:val="center"/>
          </w:tcPr>
          <w:p>
            <w:pPr>
              <w:spacing w:line="360" w:lineRule="exact"/>
              <w:jc w:val="center"/>
              <w:rPr>
                <w:rFonts w:eastAsia="仿宋_GB2312"/>
                <w:sz w:val="28"/>
              </w:rPr>
            </w:pPr>
          </w:p>
        </w:tc>
        <w:tc>
          <w:tcPr>
            <w:tcW w:w="971" w:type="dxa"/>
            <w:tcBorders>
              <w:right w:val="nil"/>
            </w:tcBorders>
            <w:noWrap w:val="0"/>
            <w:vAlign w:val="center"/>
          </w:tcPr>
          <w:p>
            <w:pPr>
              <w:spacing w:line="360" w:lineRule="exact"/>
              <w:jc w:val="center"/>
              <w:rPr>
                <w:rFonts w:eastAsia="仿宋_GB2312"/>
                <w:sz w:val="28"/>
              </w:rPr>
            </w:pPr>
            <w:r>
              <w:rPr>
                <w:rFonts w:eastAsia="仿宋_GB2312"/>
                <w:sz w:val="28"/>
              </w:rPr>
              <w:t>政治面貌</w:t>
            </w:r>
          </w:p>
        </w:tc>
        <w:tc>
          <w:tcPr>
            <w:tcW w:w="829" w:type="dxa"/>
            <w:tcBorders>
              <w:right w:val="nil"/>
            </w:tcBorders>
            <w:noWrap w:val="0"/>
            <w:vAlign w:val="center"/>
          </w:tcPr>
          <w:p>
            <w:pPr>
              <w:jc w:val="center"/>
              <w:rPr>
                <w:rFonts w:eastAsia="仿宋_GB2312"/>
                <w:sz w:val="28"/>
              </w:rPr>
            </w:pPr>
          </w:p>
        </w:tc>
        <w:tc>
          <w:tcPr>
            <w:tcW w:w="2053" w:type="dxa"/>
            <w:vMerge w:val="continue"/>
            <w:tcBorders>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66" w:type="dxa"/>
            <w:noWrap w:val="0"/>
            <w:vAlign w:val="center"/>
          </w:tcPr>
          <w:p>
            <w:pPr>
              <w:jc w:val="center"/>
              <w:rPr>
                <w:rFonts w:eastAsia="仿宋_GB2312"/>
                <w:sz w:val="28"/>
              </w:rPr>
            </w:pPr>
            <w:r>
              <w:rPr>
                <w:rFonts w:eastAsia="仿宋_GB2312"/>
                <w:sz w:val="28"/>
              </w:rPr>
              <w:t>职</w:t>
            </w:r>
            <w:r>
              <w:rPr>
                <w:rFonts w:hint="eastAsia" w:eastAsia="仿宋_GB2312"/>
                <w:sz w:val="28"/>
              </w:rPr>
              <w:t xml:space="preserve">  </w:t>
            </w:r>
            <w:r>
              <w:rPr>
                <w:rFonts w:eastAsia="仿宋_GB2312"/>
                <w:sz w:val="28"/>
              </w:rPr>
              <w:t>务</w:t>
            </w:r>
          </w:p>
        </w:tc>
        <w:tc>
          <w:tcPr>
            <w:tcW w:w="1530" w:type="dxa"/>
            <w:tcBorders>
              <w:right w:val="nil"/>
            </w:tcBorders>
            <w:noWrap w:val="0"/>
            <w:vAlign w:val="center"/>
          </w:tcPr>
          <w:p>
            <w:pPr>
              <w:jc w:val="center"/>
              <w:rPr>
                <w:rFonts w:eastAsia="仿宋_GB2312"/>
                <w:sz w:val="28"/>
              </w:rPr>
            </w:pPr>
          </w:p>
        </w:tc>
        <w:tc>
          <w:tcPr>
            <w:tcW w:w="1340" w:type="dxa"/>
            <w:tcBorders>
              <w:right w:val="nil"/>
            </w:tcBorders>
            <w:noWrap w:val="0"/>
            <w:vAlign w:val="center"/>
          </w:tcPr>
          <w:p>
            <w:pPr>
              <w:jc w:val="center"/>
              <w:rPr>
                <w:rFonts w:eastAsia="仿宋_GB2312"/>
                <w:sz w:val="28"/>
              </w:rPr>
            </w:pPr>
            <w:r>
              <w:rPr>
                <w:rFonts w:hint="eastAsia" w:eastAsia="仿宋_GB2312"/>
                <w:sz w:val="28"/>
              </w:rPr>
              <w:t>职  称</w:t>
            </w:r>
          </w:p>
        </w:tc>
        <w:tc>
          <w:tcPr>
            <w:tcW w:w="2626" w:type="dxa"/>
            <w:gridSpan w:val="3"/>
            <w:tcBorders>
              <w:right w:val="nil"/>
            </w:tcBorders>
            <w:noWrap w:val="0"/>
            <w:vAlign w:val="center"/>
          </w:tcPr>
          <w:p>
            <w:pPr>
              <w:jc w:val="center"/>
              <w:rPr>
                <w:rFonts w:eastAsia="仿宋_GB2312"/>
                <w:sz w:val="28"/>
              </w:rPr>
            </w:pPr>
          </w:p>
        </w:tc>
        <w:tc>
          <w:tcPr>
            <w:tcW w:w="2053" w:type="dxa"/>
            <w:vMerge w:val="continue"/>
            <w:tcBorders>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66" w:type="dxa"/>
            <w:tcBorders>
              <w:right w:val="nil"/>
            </w:tcBorders>
            <w:noWrap w:val="0"/>
            <w:vAlign w:val="center"/>
          </w:tcPr>
          <w:p>
            <w:pPr>
              <w:jc w:val="center"/>
              <w:rPr>
                <w:rFonts w:hint="eastAsia" w:eastAsia="仿宋_GB2312"/>
                <w:sz w:val="28"/>
              </w:rPr>
            </w:pPr>
            <w:r>
              <w:rPr>
                <w:rFonts w:hint="eastAsia" w:eastAsia="仿宋_GB2312"/>
                <w:sz w:val="28"/>
              </w:rPr>
              <w:t>工作</w:t>
            </w:r>
            <w:r>
              <w:rPr>
                <w:rFonts w:eastAsia="仿宋_GB2312"/>
                <w:sz w:val="28"/>
              </w:rPr>
              <w:t>单位</w:t>
            </w:r>
          </w:p>
        </w:tc>
        <w:tc>
          <w:tcPr>
            <w:tcW w:w="7549"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466" w:type="dxa"/>
            <w:tcBorders>
              <w:right w:val="nil"/>
            </w:tcBorders>
            <w:noWrap w:val="0"/>
            <w:vAlign w:val="center"/>
          </w:tcPr>
          <w:p>
            <w:pPr>
              <w:spacing w:line="360" w:lineRule="exact"/>
              <w:jc w:val="center"/>
              <w:rPr>
                <w:rFonts w:eastAsia="仿宋_GB2312"/>
                <w:sz w:val="28"/>
              </w:rPr>
            </w:pPr>
            <w:r>
              <w:rPr>
                <w:rFonts w:eastAsia="仿宋_GB2312"/>
                <w:sz w:val="28"/>
              </w:rPr>
              <w:t>受过何种</w:t>
            </w:r>
          </w:p>
          <w:p>
            <w:pPr>
              <w:spacing w:line="360" w:lineRule="exact"/>
              <w:jc w:val="center"/>
              <w:rPr>
                <w:rFonts w:eastAsia="仿宋_GB2312"/>
                <w:sz w:val="28"/>
              </w:rPr>
            </w:pPr>
            <w:r>
              <w:rPr>
                <w:rFonts w:eastAsia="仿宋_GB2312"/>
                <w:sz w:val="28"/>
              </w:rPr>
              <w:t xml:space="preserve">奖 </w:t>
            </w:r>
            <w:r>
              <w:rPr>
                <w:rFonts w:hint="eastAsia" w:eastAsia="仿宋_GB2312"/>
                <w:sz w:val="28"/>
              </w:rPr>
              <w:t xml:space="preserve">  </w:t>
            </w:r>
            <w:r>
              <w:rPr>
                <w:rFonts w:eastAsia="仿宋_GB2312"/>
                <w:sz w:val="28"/>
              </w:rPr>
              <w:t xml:space="preserve"> 励</w:t>
            </w:r>
          </w:p>
        </w:tc>
        <w:tc>
          <w:tcPr>
            <w:tcW w:w="7549"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466" w:type="dxa"/>
            <w:tcBorders>
              <w:right w:val="nil"/>
            </w:tcBorders>
            <w:noWrap w:val="0"/>
            <w:vAlign w:val="center"/>
          </w:tcPr>
          <w:p>
            <w:pPr>
              <w:spacing w:line="360" w:lineRule="exact"/>
              <w:jc w:val="center"/>
              <w:rPr>
                <w:rFonts w:hint="eastAsia" w:eastAsia="仿宋_GB2312"/>
                <w:sz w:val="28"/>
              </w:rPr>
            </w:pPr>
            <w:r>
              <w:rPr>
                <w:rFonts w:hint="eastAsia" w:eastAsia="仿宋_GB2312"/>
                <w:sz w:val="28"/>
              </w:rPr>
              <w:t>身份证号</w:t>
            </w:r>
          </w:p>
        </w:tc>
        <w:tc>
          <w:tcPr>
            <w:tcW w:w="7549"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2" w:hRule="atLeast"/>
        </w:trPr>
        <w:tc>
          <w:tcPr>
            <w:tcW w:w="1466" w:type="dxa"/>
            <w:noWrap w:val="0"/>
            <w:textDirection w:val="tbRlV"/>
            <w:vAlign w:val="center"/>
          </w:tcPr>
          <w:p>
            <w:pPr>
              <w:ind w:left="113" w:leftChars="54" w:right="113" w:firstLine="2240" w:firstLineChars="800"/>
              <w:rPr>
                <w:rFonts w:eastAsia="仿宋_GB2312"/>
                <w:sz w:val="28"/>
              </w:rPr>
            </w:pPr>
            <w:r>
              <w:rPr>
                <w:rFonts w:eastAsia="仿宋_GB2312"/>
                <w:sz w:val="28"/>
              </w:rPr>
              <w:t>简             历</w:t>
            </w:r>
          </w:p>
        </w:tc>
        <w:tc>
          <w:tcPr>
            <w:tcW w:w="7549" w:type="dxa"/>
            <w:gridSpan w:val="6"/>
            <w:tcBorders>
              <w:right w:val="single" w:color="auto" w:sz="4" w:space="0"/>
            </w:tcBorders>
            <w:noWrap w:val="0"/>
            <w:textDirection w:val="tbRlV"/>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8" w:hRule="atLeast"/>
        </w:trPr>
        <w:tc>
          <w:tcPr>
            <w:tcW w:w="9015" w:type="dxa"/>
            <w:gridSpan w:val="7"/>
            <w:noWrap w:val="0"/>
            <w:vAlign w:val="top"/>
          </w:tcPr>
          <w:p>
            <w:pPr>
              <w:jc w:val="center"/>
              <w:rPr>
                <w:rFonts w:eastAsia="仿宋_GB2312"/>
                <w:sz w:val="28"/>
                <w:szCs w:val="28"/>
                <w:u w:val="single"/>
              </w:rPr>
            </w:pPr>
            <w:r>
              <w:rPr>
                <w:rFonts w:eastAsia="仿宋_GB2312"/>
                <w:sz w:val="28"/>
                <w:szCs w:val="28"/>
                <w:u w:val="single"/>
              </w:rPr>
              <w:t>主 要 先 进 事 迹</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466" w:type="dxa"/>
            <w:noWrap w:val="0"/>
            <w:vAlign w:val="center"/>
          </w:tcPr>
          <w:p>
            <w:pPr>
              <w:spacing w:line="520" w:lineRule="exact"/>
              <w:jc w:val="center"/>
              <w:rPr>
                <w:rFonts w:eastAsia="仿宋_GB2312"/>
                <w:sz w:val="28"/>
                <w:szCs w:val="28"/>
              </w:rPr>
            </w:pPr>
            <w:r>
              <w:rPr>
                <w:rFonts w:eastAsia="仿宋_GB2312"/>
                <w:sz w:val="28"/>
                <w:szCs w:val="28"/>
              </w:rPr>
              <w:t>所在单位</w:t>
            </w:r>
          </w:p>
          <w:p>
            <w:pPr>
              <w:spacing w:line="52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 xml:space="preserve">  见</w:t>
            </w:r>
          </w:p>
        </w:tc>
        <w:tc>
          <w:tcPr>
            <w:tcW w:w="7549" w:type="dxa"/>
            <w:gridSpan w:val="6"/>
            <w:noWrap w:val="0"/>
            <w:vAlign w:val="top"/>
          </w:tcPr>
          <w:p>
            <w:pPr>
              <w:spacing w:line="520" w:lineRule="exact"/>
              <w:rPr>
                <w:rFonts w:hint="eastAsia" w:eastAsia="仿宋_GB2312"/>
                <w:sz w:val="28"/>
                <w:szCs w:val="28"/>
              </w:rPr>
            </w:pPr>
            <w:r>
              <w:rPr>
                <w:rFonts w:eastAsia="仿宋_GB2312"/>
                <w:sz w:val="28"/>
                <w:szCs w:val="28"/>
              </w:rPr>
              <w:t xml:space="preserve">                 </w:t>
            </w:r>
          </w:p>
          <w:p>
            <w:pPr>
              <w:spacing w:line="520" w:lineRule="exact"/>
              <w:rPr>
                <w:rFonts w:hint="eastAsia" w:eastAsia="仿宋_GB2312"/>
                <w:sz w:val="28"/>
                <w:szCs w:val="28"/>
              </w:rPr>
            </w:pPr>
          </w:p>
          <w:p>
            <w:pPr>
              <w:spacing w:line="520" w:lineRule="exact"/>
              <w:ind w:firstLine="4340" w:firstLineChars="1550"/>
              <w:rPr>
                <w:rFonts w:eastAsia="仿宋_GB2312"/>
                <w:sz w:val="28"/>
                <w:szCs w:val="28"/>
              </w:rPr>
            </w:pPr>
            <w:r>
              <w:rPr>
                <w:rFonts w:eastAsia="仿宋_GB2312"/>
                <w:sz w:val="28"/>
                <w:szCs w:val="28"/>
              </w:rPr>
              <w:t>盖  章</w:t>
            </w:r>
          </w:p>
          <w:p>
            <w:pPr>
              <w:spacing w:line="520" w:lineRule="exac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1466" w:type="dxa"/>
            <w:noWrap w:val="0"/>
            <w:vAlign w:val="center"/>
          </w:tcPr>
          <w:p>
            <w:pPr>
              <w:spacing w:line="520" w:lineRule="exact"/>
              <w:jc w:val="center"/>
              <w:rPr>
                <w:rFonts w:eastAsia="仿宋_GB2312"/>
                <w:sz w:val="28"/>
                <w:szCs w:val="28"/>
              </w:rPr>
            </w:pPr>
            <w:r>
              <w:rPr>
                <w:rFonts w:eastAsia="仿宋_GB2312"/>
                <w:spacing w:val="-11"/>
                <w:sz w:val="28"/>
                <w:szCs w:val="28"/>
              </w:rPr>
              <w:t>县（市、区）人</w:t>
            </w:r>
            <w:r>
              <w:rPr>
                <w:rFonts w:hint="eastAsia" w:eastAsia="仿宋_GB2312"/>
                <w:spacing w:val="-11"/>
                <w:sz w:val="28"/>
                <w:szCs w:val="28"/>
              </w:rPr>
              <w:t>社</w:t>
            </w:r>
            <w:r>
              <w:rPr>
                <w:rFonts w:eastAsia="仿宋_GB2312"/>
                <w:spacing w:val="-11"/>
                <w:sz w:val="28"/>
                <w:szCs w:val="28"/>
              </w:rPr>
              <w:t>、</w:t>
            </w:r>
            <w:r>
              <w:rPr>
                <w:rFonts w:hint="eastAsia" w:eastAsia="仿宋_GB2312"/>
                <w:spacing w:val="-11"/>
                <w:sz w:val="28"/>
                <w:szCs w:val="28"/>
              </w:rPr>
              <w:t>应急、林草</w:t>
            </w:r>
            <w:r>
              <w:rPr>
                <w:rFonts w:eastAsia="仿宋_GB2312"/>
                <w:spacing w:val="-11"/>
                <w:sz w:val="28"/>
                <w:szCs w:val="28"/>
              </w:rPr>
              <w:t>部门审核意见</w:t>
            </w:r>
          </w:p>
        </w:tc>
        <w:tc>
          <w:tcPr>
            <w:tcW w:w="7549" w:type="dxa"/>
            <w:gridSpan w:val="6"/>
            <w:noWrap w:val="0"/>
            <w:vAlign w:val="top"/>
          </w:tcPr>
          <w:p>
            <w:pPr>
              <w:spacing w:line="520" w:lineRule="exact"/>
              <w:rPr>
                <w:rFonts w:eastAsia="仿宋_GB2312"/>
                <w:sz w:val="28"/>
                <w:szCs w:val="28"/>
              </w:rPr>
            </w:pPr>
            <w:r>
              <w:rPr>
                <w:rFonts w:eastAsia="仿宋_GB2312"/>
                <w:sz w:val="28"/>
                <w:szCs w:val="28"/>
              </w:rPr>
              <w:t xml:space="preserve">              </w:t>
            </w:r>
          </w:p>
          <w:p>
            <w:pPr>
              <w:spacing w:line="520" w:lineRule="exact"/>
              <w:rPr>
                <w:rFonts w:eastAsia="仿宋_GB2312"/>
                <w:sz w:val="28"/>
                <w:szCs w:val="28"/>
              </w:rPr>
            </w:pPr>
            <w:r>
              <w:rPr>
                <w:rFonts w:eastAsia="仿宋_GB2312"/>
                <w:sz w:val="28"/>
                <w:szCs w:val="28"/>
              </w:rPr>
              <w:t xml:space="preserve">  </w:t>
            </w:r>
          </w:p>
          <w:p>
            <w:pPr>
              <w:spacing w:line="520" w:lineRule="exact"/>
              <w:rPr>
                <w:rFonts w:hint="eastAsia" w:eastAsia="仿宋_GB2312"/>
                <w:sz w:val="28"/>
                <w:szCs w:val="28"/>
              </w:rPr>
            </w:pPr>
            <w:r>
              <w:rPr>
                <w:rFonts w:hint="eastAsia" w:eastAsia="仿宋_GB2312"/>
                <w:sz w:val="28"/>
                <w:szCs w:val="28"/>
              </w:rPr>
              <w:t xml:space="preserve">               </w:t>
            </w:r>
          </w:p>
          <w:p>
            <w:pPr>
              <w:spacing w:line="520" w:lineRule="exact"/>
              <w:ind w:firstLine="560" w:firstLineChars="200"/>
              <w:rPr>
                <w:rFonts w:hint="eastAsia" w:eastAsia="仿宋_GB2312"/>
                <w:sz w:val="28"/>
                <w:szCs w:val="28"/>
              </w:rPr>
            </w:pPr>
            <w:r>
              <w:rPr>
                <w:rFonts w:eastAsia="仿宋_GB2312"/>
                <w:sz w:val="28"/>
                <w:szCs w:val="28"/>
              </w:rPr>
              <w:t>盖  章</w:t>
            </w:r>
            <w:r>
              <w:rPr>
                <w:rFonts w:hint="eastAsia" w:eastAsia="仿宋_GB2312"/>
                <w:sz w:val="28"/>
                <w:szCs w:val="28"/>
              </w:rPr>
              <w:t xml:space="preserve">           </w:t>
            </w:r>
            <w:r>
              <w:rPr>
                <w:rFonts w:eastAsia="仿宋_GB2312"/>
                <w:sz w:val="28"/>
                <w:szCs w:val="28"/>
              </w:rPr>
              <w:t>盖  章</w:t>
            </w:r>
            <w:r>
              <w:rPr>
                <w:rFonts w:hint="eastAsia" w:eastAsia="仿宋_GB2312"/>
                <w:sz w:val="28"/>
                <w:szCs w:val="28"/>
              </w:rPr>
              <w:t xml:space="preserve">           </w:t>
            </w:r>
            <w:r>
              <w:rPr>
                <w:rFonts w:eastAsia="仿宋_GB2312"/>
                <w:sz w:val="28"/>
                <w:szCs w:val="28"/>
              </w:rPr>
              <w:t>盖  章</w:t>
            </w:r>
          </w:p>
          <w:p>
            <w:pPr>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 xml:space="preserve">   月  日</w:t>
            </w:r>
            <w:r>
              <w:rPr>
                <w:rFonts w:hint="eastAsia" w:eastAsia="仿宋_GB2312"/>
                <w:sz w:val="28"/>
                <w:szCs w:val="28"/>
              </w:rPr>
              <w:t xml:space="preserve">     </w:t>
            </w: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 月  </w:t>
            </w:r>
            <w:r>
              <w:rPr>
                <w:rFonts w:hint="eastAsia" w:eastAsia="仿宋_GB2312"/>
                <w:sz w:val="28"/>
                <w:szCs w:val="28"/>
              </w:rPr>
              <w:t xml:space="preserve"> </w:t>
            </w:r>
            <w:r>
              <w:rPr>
                <w:rFonts w:eastAsia="仿宋_GB2312"/>
                <w:sz w:val="28"/>
                <w:szCs w:val="28"/>
              </w:rPr>
              <w:t>日</w:t>
            </w:r>
            <w:r>
              <w:rPr>
                <w:rFonts w:hint="eastAsia" w:eastAsia="仿宋_GB2312"/>
                <w:sz w:val="28"/>
                <w:szCs w:val="28"/>
              </w:rPr>
              <w:t xml:space="preserve">    </w:t>
            </w: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 月  </w:t>
            </w:r>
            <w:r>
              <w:rPr>
                <w:rFonts w:hint="eastAsia" w:eastAsia="仿宋_GB2312"/>
                <w:sz w:val="28"/>
                <w:szCs w:val="28"/>
              </w:rPr>
              <w:t xml:space="preserve"> </w:t>
            </w:r>
            <w:r>
              <w:rPr>
                <w:rFonts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466" w:type="dxa"/>
            <w:noWrap w:val="0"/>
            <w:vAlign w:val="center"/>
          </w:tcPr>
          <w:p>
            <w:pPr>
              <w:spacing w:line="520" w:lineRule="exact"/>
              <w:jc w:val="center"/>
              <w:rPr>
                <w:rFonts w:eastAsia="仿宋_GB2312"/>
                <w:sz w:val="28"/>
                <w:szCs w:val="28"/>
              </w:rPr>
            </w:pPr>
            <w:r>
              <w:rPr>
                <w:rFonts w:eastAsia="仿宋_GB2312"/>
                <w:sz w:val="28"/>
                <w:szCs w:val="28"/>
              </w:rPr>
              <w:t>市</w:t>
            </w:r>
            <w:r>
              <w:rPr>
                <w:rFonts w:hint="eastAsia" w:eastAsia="仿宋_GB2312"/>
                <w:sz w:val="28"/>
                <w:szCs w:val="28"/>
              </w:rPr>
              <w:t>（</w:t>
            </w:r>
            <w:r>
              <w:rPr>
                <w:rFonts w:eastAsia="仿宋_GB2312"/>
                <w:sz w:val="28"/>
                <w:szCs w:val="28"/>
              </w:rPr>
              <w:t>州）人</w:t>
            </w:r>
            <w:r>
              <w:rPr>
                <w:rFonts w:hint="eastAsia" w:eastAsia="仿宋_GB2312"/>
                <w:sz w:val="28"/>
                <w:szCs w:val="28"/>
              </w:rPr>
              <w:t>社</w:t>
            </w:r>
            <w:r>
              <w:rPr>
                <w:rFonts w:eastAsia="仿宋_GB2312"/>
                <w:sz w:val="28"/>
                <w:szCs w:val="28"/>
              </w:rPr>
              <w:t>、</w:t>
            </w:r>
            <w:r>
              <w:rPr>
                <w:rFonts w:hint="eastAsia" w:eastAsia="仿宋_GB2312"/>
                <w:sz w:val="28"/>
                <w:szCs w:val="28"/>
              </w:rPr>
              <w:t>应急、林草</w:t>
            </w:r>
            <w:r>
              <w:rPr>
                <w:rFonts w:eastAsia="仿宋_GB2312"/>
                <w:sz w:val="28"/>
                <w:szCs w:val="28"/>
              </w:rPr>
              <w:t>部门审核意见</w:t>
            </w:r>
          </w:p>
        </w:tc>
        <w:tc>
          <w:tcPr>
            <w:tcW w:w="7549" w:type="dxa"/>
            <w:gridSpan w:val="6"/>
            <w:noWrap w:val="0"/>
            <w:vAlign w:val="top"/>
          </w:tcPr>
          <w:p>
            <w:pPr>
              <w:spacing w:line="520" w:lineRule="exact"/>
              <w:rPr>
                <w:rFonts w:hint="eastAsia" w:eastAsia="仿宋_GB2312"/>
                <w:sz w:val="28"/>
                <w:szCs w:val="28"/>
              </w:rPr>
            </w:pPr>
          </w:p>
          <w:p>
            <w:pPr>
              <w:spacing w:line="520" w:lineRule="exact"/>
              <w:ind w:firstLine="3360" w:firstLineChars="1200"/>
              <w:rPr>
                <w:rFonts w:hint="eastAsia" w:eastAsia="仿宋_GB2312"/>
                <w:sz w:val="28"/>
                <w:szCs w:val="28"/>
              </w:rPr>
            </w:pPr>
          </w:p>
          <w:p>
            <w:pPr>
              <w:spacing w:line="520" w:lineRule="exact"/>
              <w:rPr>
                <w:rFonts w:hint="eastAsia" w:eastAsia="仿宋_GB2312"/>
                <w:sz w:val="28"/>
                <w:szCs w:val="28"/>
              </w:rPr>
            </w:pPr>
          </w:p>
          <w:p>
            <w:pPr>
              <w:spacing w:line="520" w:lineRule="exact"/>
              <w:ind w:firstLine="560" w:firstLineChars="200"/>
              <w:rPr>
                <w:rFonts w:hint="eastAsia" w:eastAsia="仿宋_GB2312"/>
                <w:sz w:val="28"/>
                <w:szCs w:val="28"/>
              </w:rPr>
            </w:pPr>
            <w:r>
              <w:rPr>
                <w:rFonts w:eastAsia="仿宋_GB2312"/>
                <w:sz w:val="28"/>
                <w:szCs w:val="28"/>
              </w:rPr>
              <w:t>盖  章</w:t>
            </w:r>
            <w:r>
              <w:rPr>
                <w:rFonts w:hint="eastAsia" w:eastAsia="仿宋_GB2312"/>
                <w:sz w:val="28"/>
                <w:szCs w:val="28"/>
              </w:rPr>
              <w:t xml:space="preserve">           </w:t>
            </w:r>
            <w:r>
              <w:rPr>
                <w:rFonts w:eastAsia="仿宋_GB2312"/>
                <w:sz w:val="28"/>
                <w:szCs w:val="28"/>
              </w:rPr>
              <w:t>盖  章</w:t>
            </w:r>
            <w:r>
              <w:rPr>
                <w:rFonts w:hint="eastAsia" w:eastAsia="仿宋_GB2312"/>
                <w:sz w:val="28"/>
                <w:szCs w:val="28"/>
              </w:rPr>
              <w:t xml:space="preserve">           </w:t>
            </w:r>
            <w:r>
              <w:rPr>
                <w:rFonts w:eastAsia="仿宋_GB2312"/>
                <w:sz w:val="28"/>
                <w:szCs w:val="28"/>
              </w:rPr>
              <w:t>盖  章</w:t>
            </w:r>
          </w:p>
          <w:p>
            <w:pPr>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 xml:space="preserve">   月  日</w:t>
            </w:r>
            <w:r>
              <w:rPr>
                <w:rFonts w:hint="eastAsia" w:eastAsia="仿宋_GB2312"/>
                <w:sz w:val="28"/>
                <w:szCs w:val="28"/>
              </w:rPr>
              <w:t xml:space="preserve">     </w:t>
            </w: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 月  </w:t>
            </w:r>
            <w:r>
              <w:rPr>
                <w:rFonts w:hint="eastAsia" w:eastAsia="仿宋_GB2312"/>
                <w:sz w:val="28"/>
                <w:szCs w:val="28"/>
              </w:rPr>
              <w:t xml:space="preserve"> </w:t>
            </w:r>
            <w:r>
              <w:rPr>
                <w:rFonts w:eastAsia="仿宋_GB2312"/>
                <w:sz w:val="28"/>
                <w:szCs w:val="28"/>
              </w:rPr>
              <w:t>日</w:t>
            </w:r>
            <w:r>
              <w:rPr>
                <w:rFonts w:hint="eastAsia" w:eastAsia="仿宋_GB2312"/>
                <w:sz w:val="28"/>
                <w:szCs w:val="28"/>
              </w:rPr>
              <w:t xml:space="preserve">    </w:t>
            </w: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 月  </w:t>
            </w:r>
            <w:r>
              <w:rPr>
                <w:rFonts w:hint="eastAsia" w:eastAsia="仿宋_GB2312"/>
                <w:sz w:val="28"/>
                <w:szCs w:val="28"/>
              </w:rPr>
              <w:t xml:space="preserve"> </w:t>
            </w:r>
            <w:r>
              <w:rPr>
                <w:rFonts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66" w:type="dxa"/>
            <w:noWrap w:val="0"/>
            <w:vAlign w:val="center"/>
          </w:tcPr>
          <w:p>
            <w:pPr>
              <w:spacing w:line="520" w:lineRule="exact"/>
              <w:jc w:val="center"/>
              <w:rPr>
                <w:rFonts w:hint="eastAsia" w:eastAsia="仿宋_GB2312"/>
                <w:sz w:val="28"/>
                <w:szCs w:val="28"/>
              </w:rPr>
            </w:pPr>
            <w:bookmarkStart w:id="0" w:name="_GoBack"/>
            <w:bookmarkEnd w:id="0"/>
            <w:r>
              <w:rPr>
                <w:rFonts w:hint="eastAsia" w:eastAsia="仿宋_GB2312"/>
                <w:spacing w:val="-17"/>
                <w:sz w:val="28"/>
                <w:szCs w:val="28"/>
              </w:rPr>
              <w:t>省</w:t>
            </w:r>
            <w:r>
              <w:rPr>
                <w:rFonts w:eastAsia="仿宋_GB2312"/>
                <w:spacing w:val="-17"/>
                <w:sz w:val="28"/>
                <w:szCs w:val="28"/>
              </w:rPr>
              <w:t>人</w:t>
            </w:r>
            <w:r>
              <w:rPr>
                <w:rFonts w:hint="eastAsia" w:eastAsia="仿宋_GB2312"/>
                <w:spacing w:val="-17"/>
                <w:sz w:val="28"/>
                <w:szCs w:val="28"/>
              </w:rPr>
              <w:t>社</w:t>
            </w:r>
            <w:r>
              <w:rPr>
                <w:rFonts w:eastAsia="仿宋_GB2312"/>
                <w:spacing w:val="-17"/>
                <w:sz w:val="28"/>
                <w:szCs w:val="28"/>
              </w:rPr>
              <w:t>、</w:t>
            </w:r>
            <w:r>
              <w:rPr>
                <w:rFonts w:hint="eastAsia" w:eastAsia="仿宋_GB2312"/>
                <w:spacing w:val="-17"/>
                <w:sz w:val="28"/>
                <w:szCs w:val="28"/>
              </w:rPr>
              <w:t>应急、林草</w:t>
            </w:r>
            <w:r>
              <w:rPr>
                <w:rFonts w:eastAsia="仿宋_GB2312"/>
                <w:spacing w:val="-17"/>
                <w:sz w:val="28"/>
                <w:szCs w:val="28"/>
              </w:rPr>
              <w:t>部门</w:t>
            </w:r>
            <w:r>
              <w:rPr>
                <w:rFonts w:hint="eastAsia" w:eastAsia="仿宋_GB2312"/>
                <w:spacing w:val="-17"/>
                <w:sz w:val="28"/>
                <w:szCs w:val="28"/>
              </w:rPr>
              <w:t>审核意见</w:t>
            </w:r>
          </w:p>
        </w:tc>
        <w:tc>
          <w:tcPr>
            <w:tcW w:w="7549" w:type="dxa"/>
            <w:gridSpan w:val="6"/>
            <w:noWrap w:val="0"/>
            <w:vAlign w:val="top"/>
          </w:tcPr>
          <w:p>
            <w:pPr>
              <w:spacing w:line="520" w:lineRule="exact"/>
              <w:jc w:val="center"/>
              <w:rPr>
                <w:rFonts w:eastAsia="仿宋_GB2312"/>
                <w:sz w:val="28"/>
                <w:szCs w:val="28"/>
              </w:rPr>
            </w:pPr>
          </w:p>
          <w:p>
            <w:pPr>
              <w:spacing w:line="520" w:lineRule="exact"/>
              <w:rPr>
                <w:rFonts w:eastAsia="仿宋_GB2312"/>
                <w:sz w:val="28"/>
                <w:szCs w:val="28"/>
              </w:rPr>
            </w:pPr>
          </w:p>
          <w:p>
            <w:pPr>
              <w:spacing w:line="520" w:lineRule="exact"/>
              <w:rPr>
                <w:rFonts w:hint="eastAsia" w:eastAsia="仿宋_GB2312"/>
                <w:sz w:val="28"/>
                <w:szCs w:val="28"/>
              </w:rPr>
            </w:pPr>
          </w:p>
          <w:p>
            <w:pPr>
              <w:spacing w:line="520" w:lineRule="exact"/>
              <w:rPr>
                <w:rFonts w:hint="eastAsia" w:eastAsia="仿宋_GB2312"/>
                <w:sz w:val="28"/>
                <w:szCs w:val="28"/>
              </w:rPr>
            </w:pPr>
          </w:p>
          <w:p>
            <w:pPr>
              <w:spacing w:line="520" w:lineRule="exact"/>
              <w:ind w:firstLine="560" w:firstLineChars="200"/>
              <w:rPr>
                <w:rFonts w:hint="eastAsia" w:eastAsia="仿宋_GB2312"/>
                <w:sz w:val="28"/>
                <w:szCs w:val="28"/>
              </w:rPr>
            </w:pPr>
            <w:r>
              <w:rPr>
                <w:rFonts w:eastAsia="仿宋_GB2312"/>
                <w:sz w:val="28"/>
                <w:szCs w:val="28"/>
              </w:rPr>
              <w:t>盖  章</w:t>
            </w:r>
            <w:r>
              <w:rPr>
                <w:rFonts w:hint="eastAsia" w:eastAsia="仿宋_GB2312"/>
                <w:sz w:val="28"/>
                <w:szCs w:val="28"/>
              </w:rPr>
              <w:t xml:space="preserve">            </w:t>
            </w:r>
            <w:r>
              <w:rPr>
                <w:rFonts w:eastAsia="仿宋_GB2312"/>
                <w:sz w:val="28"/>
                <w:szCs w:val="28"/>
              </w:rPr>
              <w:t>盖  章</w:t>
            </w:r>
            <w:r>
              <w:rPr>
                <w:rFonts w:hint="eastAsia" w:eastAsia="仿宋_GB2312"/>
                <w:sz w:val="28"/>
                <w:szCs w:val="28"/>
              </w:rPr>
              <w:t xml:space="preserve">           </w:t>
            </w:r>
            <w:r>
              <w:rPr>
                <w:rFonts w:eastAsia="仿宋_GB2312"/>
                <w:sz w:val="28"/>
                <w:szCs w:val="28"/>
              </w:rPr>
              <w:t>盖  章</w:t>
            </w:r>
          </w:p>
          <w:p>
            <w:pPr>
              <w:spacing w:line="520" w:lineRule="exact"/>
              <w:jc w:val="lef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 xml:space="preserve">   月  日</w:t>
            </w:r>
            <w:r>
              <w:rPr>
                <w:rFonts w:hint="eastAsia" w:eastAsia="仿宋_GB2312"/>
                <w:sz w:val="28"/>
                <w:szCs w:val="28"/>
              </w:rPr>
              <w:t xml:space="preserve">      </w:t>
            </w: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 月  </w:t>
            </w:r>
            <w:r>
              <w:rPr>
                <w:rFonts w:hint="eastAsia" w:eastAsia="仿宋_GB2312"/>
                <w:sz w:val="28"/>
                <w:szCs w:val="28"/>
              </w:rPr>
              <w:t xml:space="preserve"> </w:t>
            </w:r>
            <w:r>
              <w:rPr>
                <w:rFonts w:eastAsia="仿宋_GB2312"/>
                <w:sz w:val="28"/>
                <w:szCs w:val="28"/>
              </w:rPr>
              <w:t>日</w:t>
            </w:r>
            <w:r>
              <w:rPr>
                <w:rFonts w:hint="eastAsia" w:eastAsia="仿宋_GB2312"/>
                <w:sz w:val="28"/>
                <w:szCs w:val="28"/>
              </w:rPr>
              <w:t xml:space="preserve">    </w:t>
            </w:r>
            <w:r>
              <w:rPr>
                <w:rFonts w:eastAsia="仿宋_GB2312"/>
                <w:sz w:val="28"/>
                <w:szCs w:val="28"/>
              </w:rPr>
              <w:t xml:space="preserve">年  月  </w:t>
            </w:r>
            <w:r>
              <w:rPr>
                <w:rFonts w:hint="eastAsia" w:eastAsia="仿宋_GB2312"/>
                <w:sz w:val="28"/>
                <w:szCs w:val="28"/>
              </w:rPr>
              <w:t xml:space="preserve"> </w:t>
            </w:r>
            <w:r>
              <w:rPr>
                <w:rFonts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1466" w:type="dxa"/>
            <w:noWrap w:val="0"/>
            <w:vAlign w:val="center"/>
          </w:tcPr>
          <w:p>
            <w:pPr>
              <w:spacing w:line="520" w:lineRule="exact"/>
              <w:jc w:val="center"/>
              <w:rPr>
                <w:rFonts w:eastAsia="仿宋_GB2312"/>
                <w:sz w:val="28"/>
                <w:szCs w:val="28"/>
              </w:rPr>
            </w:pPr>
            <w:r>
              <w:rPr>
                <w:rFonts w:eastAsia="仿宋_GB2312"/>
                <w:sz w:val="28"/>
                <w:szCs w:val="28"/>
              </w:rPr>
              <w:t>省</w:t>
            </w:r>
            <w:r>
              <w:rPr>
                <w:rFonts w:hint="eastAsia" w:eastAsia="仿宋_GB2312"/>
                <w:sz w:val="28"/>
                <w:szCs w:val="28"/>
              </w:rPr>
              <w:t xml:space="preserve"> </w:t>
            </w:r>
            <w:r>
              <w:rPr>
                <w:rFonts w:eastAsia="仿宋_GB2312"/>
                <w:sz w:val="28"/>
                <w:szCs w:val="28"/>
              </w:rPr>
              <w:t>政</w:t>
            </w:r>
            <w:r>
              <w:rPr>
                <w:rFonts w:hint="eastAsia" w:eastAsia="仿宋_GB2312"/>
                <w:sz w:val="28"/>
                <w:szCs w:val="28"/>
              </w:rPr>
              <w:t xml:space="preserve"> </w:t>
            </w:r>
            <w:r>
              <w:rPr>
                <w:rFonts w:eastAsia="仿宋_GB2312"/>
                <w:sz w:val="28"/>
                <w:szCs w:val="28"/>
              </w:rPr>
              <w:t>府</w:t>
            </w:r>
          </w:p>
          <w:p>
            <w:pPr>
              <w:spacing w:line="520" w:lineRule="exact"/>
              <w:jc w:val="center"/>
              <w:rPr>
                <w:rFonts w:eastAsia="仿宋_GB2312"/>
                <w:sz w:val="28"/>
                <w:szCs w:val="28"/>
              </w:rPr>
            </w:pPr>
            <w:r>
              <w:rPr>
                <w:rFonts w:eastAsia="仿宋_GB2312"/>
                <w:sz w:val="28"/>
                <w:szCs w:val="28"/>
              </w:rPr>
              <w:t>审批意见</w:t>
            </w:r>
          </w:p>
        </w:tc>
        <w:tc>
          <w:tcPr>
            <w:tcW w:w="7549" w:type="dxa"/>
            <w:gridSpan w:val="6"/>
            <w:noWrap w:val="0"/>
            <w:vAlign w:val="top"/>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hint="eastAsia" w:eastAsia="仿宋_GB2312"/>
                <w:sz w:val="28"/>
                <w:szCs w:val="28"/>
              </w:rPr>
            </w:pPr>
          </w:p>
          <w:p>
            <w:pPr>
              <w:spacing w:line="520" w:lineRule="exact"/>
              <w:rPr>
                <w:rFonts w:hint="eastAsia" w:eastAsia="仿宋_GB2312"/>
                <w:sz w:val="28"/>
                <w:szCs w:val="28"/>
              </w:rPr>
            </w:pPr>
          </w:p>
          <w:p>
            <w:pPr>
              <w:spacing w:line="520" w:lineRule="exact"/>
              <w:ind w:firstLine="4340" w:firstLineChars="1550"/>
              <w:rPr>
                <w:rFonts w:eastAsia="仿宋_GB2312"/>
                <w:sz w:val="28"/>
                <w:szCs w:val="28"/>
              </w:rPr>
            </w:pPr>
            <w:r>
              <w:rPr>
                <w:rFonts w:eastAsia="仿宋_GB2312"/>
                <w:sz w:val="28"/>
                <w:szCs w:val="28"/>
              </w:rPr>
              <w:t>盖  章</w:t>
            </w:r>
          </w:p>
          <w:p>
            <w:pPr>
              <w:spacing w:line="520" w:lineRule="exact"/>
              <w:rPr>
                <w:rFonts w:eastAsia="仿宋_GB2312"/>
                <w:sz w:val="28"/>
                <w:szCs w:val="28"/>
              </w:rPr>
            </w:pPr>
            <w:r>
              <w:rPr>
                <w:rFonts w:eastAsia="仿宋_GB2312"/>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96"/>
          <w:szCs w:val="1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90737"/>
    <w:rsid w:val="117D25FD"/>
    <w:rsid w:val="272B2E01"/>
    <w:rsid w:val="39690737"/>
    <w:rsid w:val="527D5BE7"/>
    <w:rsid w:val="7E4B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2021-05-24T06:21:00Z</dcterms:created>
  <dc:creator>刘畅</dc:creator>
  <cp:lastModifiedBy>刘畅</cp:lastModifiedBy>
  <dcterms:modified xsi:type="dcterms:W3CDTF">2021-05-24T06:49:19Z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748EE5BBFF6F4D2482269E24DDA526A9</vt:lpwstr>
  </property>
</Properties>
</file>