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/>
          <w:sz w:val="29"/>
        </w:rPr>
        <w:sectPr>
          <w:type w:val="continuous"/>
          <w:pgSz w:w="16840" w:h="11910" w:orient="landscape"/>
          <w:pgMar w:top="1100" w:right="1500" w:bottom="280" w:left="1020" w:header="720" w:footer="720" w:gutter="0"/>
          <w:cols w:space="720" w:num="1"/>
        </w:sectPr>
      </w:pPr>
    </w:p>
    <w:p>
      <w:pPr>
        <w:spacing w:before="54"/>
        <w:ind w:left="18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附件</w:t>
      </w:r>
      <w:bookmarkStart w:id="0" w:name="_GoBack"/>
      <w:bookmarkEnd w:id="0"/>
    </w:p>
    <w:tbl>
      <w:tblPr>
        <w:tblStyle w:val="7"/>
        <w:tblpPr w:leftFromText="180" w:rightFromText="180" w:vertAnchor="text" w:horzAnchor="margin" w:tblpY="987"/>
        <w:tblW w:w="1432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2482"/>
        <w:gridCol w:w="2090"/>
        <w:gridCol w:w="4253"/>
        <w:gridCol w:w="990"/>
        <w:gridCol w:w="1277"/>
        <w:gridCol w:w="25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83" w:type="dxa"/>
            <w:vMerge w:val="restart"/>
            <w:vAlign w:val="center"/>
          </w:tcPr>
          <w:p>
            <w:pPr>
              <w:pStyle w:val="9"/>
              <w:ind w:left="105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2482" w:type="dxa"/>
            <w:vMerge w:val="restart"/>
            <w:vAlign w:val="center"/>
          </w:tcPr>
          <w:p>
            <w:pPr>
              <w:pStyle w:val="9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证明名称</w:t>
            </w:r>
          </w:p>
        </w:tc>
        <w:tc>
          <w:tcPr>
            <w:tcW w:w="2090" w:type="dxa"/>
            <w:vMerge w:val="restart"/>
            <w:vAlign w:val="center"/>
          </w:tcPr>
          <w:p>
            <w:pPr>
              <w:pStyle w:val="9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证明用途</w:t>
            </w:r>
          </w:p>
        </w:tc>
        <w:tc>
          <w:tcPr>
            <w:tcW w:w="5243" w:type="dxa"/>
            <w:gridSpan w:val="2"/>
            <w:vAlign w:val="center"/>
          </w:tcPr>
          <w:p>
            <w:pPr>
              <w:pStyle w:val="9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设定依据</w:t>
            </w:r>
          </w:p>
        </w:tc>
        <w:tc>
          <w:tcPr>
            <w:tcW w:w="1277" w:type="dxa"/>
            <w:vMerge w:val="restart"/>
            <w:vAlign w:val="center"/>
          </w:tcPr>
          <w:p>
            <w:pPr>
              <w:pStyle w:val="9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取消后的</w:t>
            </w:r>
          </w:p>
          <w:p>
            <w:pPr>
              <w:pStyle w:val="9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办理方式</w:t>
            </w:r>
          </w:p>
        </w:tc>
        <w:tc>
          <w:tcPr>
            <w:tcW w:w="2552" w:type="dxa"/>
            <w:vMerge w:val="restart"/>
            <w:vAlign w:val="center"/>
          </w:tcPr>
          <w:p>
            <w:pPr>
              <w:pStyle w:val="9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核查依据材料</w:t>
            </w:r>
          </w:p>
          <w:p>
            <w:pPr>
              <w:pStyle w:val="9"/>
              <w:jc w:val="center"/>
              <w:rPr>
                <w:rFonts w:ascii="华文中宋"/>
                <w:sz w:val="23"/>
              </w:rPr>
            </w:pPr>
            <w:r>
              <w:rPr>
                <w:rFonts w:hint="eastAsia" w:ascii="黑体" w:eastAsia="黑体"/>
                <w:sz w:val="24"/>
              </w:rPr>
              <w:t>和参照平台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53" w:type="dxa"/>
            <w:vAlign w:val="center"/>
          </w:tcPr>
          <w:p>
            <w:pPr>
              <w:pStyle w:val="9"/>
              <w:spacing w:before="115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依据名称、文号及条文内容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  <w:r>
              <w:rPr>
                <w:rFonts w:hint="eastAsia" w:ascii="黑体" w:eastAsia="黑体"/>
                <w:sz w:val="24"/>
              </w:rPr>
              <w:t>效力层级</w:t>
            </w:r>
          </w:p>
        </w:tc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 w:hRule="atLeast"/>
        </w:trPr>
        <w:tc>
          <w:tcPr>
            <w:tcW w:w="683" w:type="dxa"/>
            <w:vAlign w:val="center"/>
          </w:tcPr>
          <w:p>
            <w:pPr>
              <w:pStyle w:val="9"/>
              <w:ind w:firstLine="300" w:firstLineChars="150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2482" w:type="dxa"/>
            <w:vAlign w:val="center"/>
          </w:tcPr>
          <w:p>
            <w:pPr>
              <w:pStyle w:val="9"/>
              <w:spacing w:line="232" w:lineRule="auto"/>
              <w:ind w:left="35" w:right="8"/>
              <w:jc w:val="both"/>
              <w:rPr>
                <w:sz w:val="20"/>
              </w:rPr>
            </w:pPr>
            <w:r>
              <w:rPr>
                <w:sz w:val="20"/>
              </w:rPr>
              <w:t>企业主要负责人、安全生产管理人员相关资格证书（复制件）</w:t>
            </w:r>
          </w:p>
        </w:tc>
        <w:tc>
          <w:tcPr>
            <w:tcW w:w="2090" w:type="dxa"/>
            <w:vAlign w:val="center"/>
          </w:tcPr>
          <w:p>
            <w:pPr>
              <w:pStyle w:val="9"/>
              <w:spacing w:line="232" w:lineRule="auto"/>
              <w:ind w:left="36" w:right="11"/>
              <w:jc w:val="both"/>
              <w:rPr>
                <w:sz w:val="20"/>
              </w:rPr>
            </w:pPr>
            <w:r>
              <w:rPr>
                <w:sz w:val="20"/>
              </w:rPr>
              <w:t>申请危险化学品经营许可证时需提交</w:t>
            </w:r>
          </w:p>
        </w:tc>
        <w:tc>
          <w:tcPr>
            <w:tcW w:w="4253" w:type="dxa"/>
            <w:vAlign w:val="center"/>
          </w:tcPr>
          <w:p>
            <w:pPr>
              <w:pStyle w:val="9"/>
              <w:spacing w:before="168" w:line="232" w:lineRule="auto"/>
              <w:ind w:left="31" w:right="34"/>
              <w:jc w:val="both"/>
              <w:rPr>
                <w:sz w:val="20"/>
              </w:rPr>
            </w:pPr>
            <w:r>
              <w:rPr>
                <w:sz w:val="20"/>
              </w:rPr>
              <w:t>《危险化学品经营许可证管理办法》（原国家安全监管总局令第55号）第九条第一款第三项中的“企业主要负责人、安全生产管理人员……相关资格证书（复制件）”</w:t>
            </w:r>
          </w:p>
        </w:tc>
        <w:tc>
          <w:tcPr>
            <w:tcW w:w="990" w:type="dxa"/>
            <w:vAlign w:val="center"/>
          </w:tcPr>
          <w:p>
            <w:pPr>
              <w:pStyle w:val="9"/>
              <w:spacing w:line="235" w:lineRule="auto"/>
              <w:ind w:left="32" w:right="126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部门规章</w:t>
            </w:r>
          </w:p>
        </w:tc>
        <w:tc>
          <w:tcPr>
            <w:tcW w:w="1277" w:type="dxa"/>
            <w:vAlign w:val="center"/>
          </w:tcPr>
          <w:p>
            <w:pPr>
              <w:pStyle w:val="9"/>
              <w:spacing w:line="235" w:lineRule="auto"/>
              <w:ind w:left="32" w:right="126"/>
              <w:jc w:val="both"/>
              <w:rPr>
                <w:sz w:val="20"/>
              </w:rPr>
            </w:pPr>
            <w:r>
              <w:rPr>
                <w:sz w:val="20"/>
              </w:rPr>
              <w:t>申请人不再提交，由部门内部核查</w:t>
            </w:r>
          </w:p>
        </w:tc>
        <w:tc>
          <w:tcPr>
            <w:tcW w:w="2552" w:type="dxa"/>
            <w:vMerge w:val="restart"/>
            <w:vAlign w:val="center"/>
          </w:tcPr>
          <w:p>
            <w:pPr>
              <w:pStyle w:val="9"/>
              <w:spacing w:before="2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申请人应提交需核查人员姓名、身份证号、岗位的人员清单。核查平台：特种作业证及安全生产知识和管理能力考核合格信息查询平台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683" w:type="dxa"/>
            <w:vAlign w:val="center"/>
          </w:tcPr>
          <w:p>
            <w:pPr>
              <w:pStyle w:val="9"/>
              <w:ind w:left="3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2482" w:type="dxa"/>
            <w:vAlign w:val="center"/>
          </w:tcPr>
          <w:p>
            <w:pPr>
              <w:pStyle w:val="9"/>
              <w:spacing w:line="253" w:lineRule="exact"/>
              <w:ind w:left="35"/>
              <w:jc w:val="both"/>
              <w:rPr>
                <w:sz w:val="20"/>
              </w:rPr>
            </w:pPr>
            <w:r>
              <w:rPr>
                <w:sz w:val="20"/>
              </w:rPr>
              <w:t>特种作业人员操作资格证书</w:t>
            </w:r>
          </w:p>
          <w:p>
            <w:pPr>
              <w:pStyle w:val="9"/>
              <w:spacing w:line="253" w:lineRule="exact"/>
              <w:ind w:left="35"/>
              <w:jc w:val="both"/>
              <w:rPr>
                <w:sz w:val="20"/>
              </w:rPr>
            </w:pPr>
            <w:r>
              <w:rPr>
                <w:sz w:val="20"/>
              </w:rPr>
              <w:t>（复制件）</w:t>
            </w:r>
          </w:p>
        </w:tc>
        <w:tc>
          <w:tcPr>
            <w:tcW w:w="2090" w:type="dxa"/>
            <w:vAlign w:val="center"/>
          </w:tcPr>
          <w:p>
            <w:pPr>
              <w:pStyle w:val="9"/>
              <w:spacing w:before="1" w:line="232" w:lineRule="auto"/>
              <w:ind w:left="36" w:right="11"/>
              <w:jc w:val="both"/>
              <w:rPr>
                <w:sz w:val="20"/>
              </w:rPr>
            </w:pPr>
            <w:r>
              <w:rPr>
                <w:sz w:val="20"/>
              </w:rPr>
              <w:t>申请危险化学品经营许可证时需提交</w:t>
            </w:r>
          </w:p>
        </w:tc>
        <w:tc>
          <w:tcPr>
            <w:tcW w:w="4253" w:type="dxa"/>
            <w:vAlign w:val="center"/>
          </w:tcPr>
          <w:p>
            <w:pPr>
              <w:pStyle w:val="9"/>
              <w:spacing w:before="84" w:line="232" w:lineRule="auto"/>
              <w:ind w:left="31" w:right="34"/>
              <w:jc w:val="both"/>
              <w:rPr>
                <w:sz w:val="20"/>
              </w:rPr>
            </w:pPr>
            <w:r>
              <w:rPr>
                <w:sz w:val="20"/>
              </w:rPr>
              <w:t>《危险化学品经营许可证管理办法》（原国家安全监管总局令第55号）第九条第一款第三项中的“特种作业人员的相关资格证书</w:t>
            </w:r>
          </w:p>
          <w:p>
            <w:pPr>
              <w:pStyle w:val="9"/>
              <w:spacing w:line="249" w:lineRule="exact"/>
              <w:ind w:left="31"/>
              <w:jc w:val="both"/>
              <w:rPr>
                <w:sz w:val="20"/>
              </w:rPr>
            </w:pPr>
            <w:r>
              <w:rPr>
                <w:sz w:val="20"/>
              </w:rPr>
              <w:t>（复制件）”</w:t>
            </w:r>
          </w:p>
        </w:tc>
        <w:tc>
          <w:tcPr>
            <w:tcW w:w="990" w:type="dxa"/>
            <w:vAlign w:val="center"/>
          </w:tcPr>
          <w:p>
            <w:pPr>
              <w:pStyle w:val="9"/>
              <w:spacing w:line="235" w:lineRule="auto"/>
              <w:ind w:left="32" w:right="12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部门规章</w:t>
            </w:r>
          </w:p>
        </w:tc>
        <w:tc>
          <w:tcPr>
            <w:tcW w:w="1277" w:type="dxa"/>
            <w:vAlign w:val="center"/>
          </w:tcPr>
          <w:p>
            <w:pPr>
              <w:pStyle w:val="9"/>
              <w:spacing w:line="235" w:lineRule="auto"/>
              <w:ind w:left="32" w:right="126"/>
              <w:jc w:val="both"/>
              <w:rPr>
                <w:sz w:val="20"/>
              </w:rPr>
            </w:pPr>
            <w:r>
              <w:rPr>
                <w:sz w:val="20"/>
              </w:rPr>
              <w:t>申请人不再提交，由部门内部核查</w:t>
            </w:r>
          </w:p>
        </w:tc>
        <w:tc>
          <w:tcPr>
            <w:tcW w:w="2552" w:type="dxa"/>
            <w:vMerge w:val="continue"/>
            <w:vAlign w:val="center"/>
          </w:tcPr>
          <w:p>
            <w:pPr>
              <w:pStyle w:val="9"/>
              <w:spacing w:before="13"/>
              <w:jc w:val="both"/>
              <w:rPr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683" w:type="dxa"/>
            <w:vAlign w:val="center"/>
          </w:tcPr>
          <w:p>
            <w:pPr>
              <w:pStyle w:val="9"/>
              <w:ind w:left="3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2482" w:type="dxa"/>
            <w:vAlign w:val="center"/>
          </w:tcPr>
          <w:p>
            <w:pPr>
              <w:pStyle w:val="9"/>
              <w:spacing w:line="232" w:lineRule="auto"/>
              <w:ind w:left="35" w:right="8"/>
              <w:jc w:val="both"/>
              <w:rPr>
                <w:sz w:val="20"/>
              </w:rPr>
            </w:pPr>
            <w:r>
              <w:rPr>
                <w:sz w:val="20"/>
              </w:rPr>
              <w:t>变更后的主要负责人安全资格证书（复制件）</w:t>
            </w:r>
          </w:p>
        </w:tc>
        <w:tc>
          <w:tcPr>
            <w:tcW w:w="2090" w:type="dxa"/>
            <w:vAlign w:val="center"/>
          </w:tcPr>
          <w:p>
            <w:pPr>
              <w:pStyle w:val="9"/>
              <w:spacing w:line="232" w:lineRule="auto"/>
              <w:ind w:left="36" w:right="11"/>
              <w:jc w:val="both"/>
              <w:rPr>
                <w:sz w:val="20"/>
              </w:rPr>
            </w:pPr>
            <w:r>
              <w:rPr>
                <w:sz w:val="20"/>
              </w:rPr>
              <w:t>已取得危险化学品经营许可证的单位申请变更主要负责人时需提交</w:t>
            </w:r>
          </w:p>
        </w:tc>
        <w:tc>
          <w:tcPr>
            <w:tcW w:w="4253" w:type="dxa"/>
            <w:vAlign w:val="center"/>
          </w:tcPr>
          <w:p>
            <w:pPr>
              <w:pStyle w:val="9"/>
              <w:spacing w:before="89" w:line="232" w:lineRule="auto"/>
              <w:ind w:left="31" w:right="34"/>
              <w:jc w:val="both"/>
              <w:rPr>
                <w:sz w:val="20"/>
              </w:rPr>
            </w:pPr>
            <w:r>
              <w:rPr>
                <w:sz w:val="20"/>
              </w:rPr>
              <w:t>《危险化学品经营许可证管理办法》（原国家安全监管总局令第55号）第十四条第三项“变更后的主要负责人安全资格证书（复制件）；”</w:t>
            </w:r>
          </w:p>
        </w:tc>
        <w:tc>
          <w:tcPr>
            <w:tcW w:w="990" w:type="dxa"/>
            <w:vAlign w:val="center"/>
          </w:tcPr>
          <w:p>
            <w:pPr>
              <w:pStyle w:val="9"/>
              <w:spacing w:line="235" w:lineRule="auto"/>
              <w:ind w:left="32" w:right="12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部门规章</w:t>
            </w:r>
          </w:p>
        </w:tc>
        <w:tc>
          <w:tcPr>
            <w:tcW w:w="1277" w:type="dxa"/>
            <w:vAlign w:val="center"/>
          </w:tcPr>
          <w:p>
            <w:pPr>
              <w:pStyle w:val="9"/>
              <w:spacing w:line="235" w:lineRule="auto"/>
              <w:ind w:left="32" w:right="126"/>
              <w:jc w:val="both"/>
              <w:rPr>
                <w:sz w:val="20"/>
              </w:rPr>
            </w:pPr>
            <w:r>
              <w:rPr>
                <w:sz w:val="20"/>
              </w:rPr>
              <w:t>申请人不再提交，由部门内部核查</w:t>
            </w:r>
          </w:p>
        </w:tc>
        <w:tc>
          <w:tcPr>
            <w:tcW w:w="2552" w:type="dxa"/>
            <w:vMerge w:val="continue"/>
            <w:vAlign w:val="center"/>
          </w:tcPr>
          <w:p>
            <w:pPr>
              <w:pStyle w:val="9"/>
              <w:spacing w:before="2"/>
              <w:jc w:val="both"/>
              <w:rPr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683" w:type="dxa"/>
            <w:vAlign w:val="center"/>
          </w:tcPr>
          <w:p>
            <w:pPr>
              <w:pStyle w:val="9"/>
              <w:ind w:left="35" w:firstLine="300" w:firstLineChars="150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</w:p>
        </w:tc>
        <w:tc>
          <w:tcPr>
            <w:tcW w:w="2482" w:type="dxa"/>
            <w:vAlign w:val="center"/>
          </w:tcPr>
          <w:p>
            <w:pPr>
              <w:pStyle w:val="9"/>
              <w:jc w:val="both"/>
              <w:rPr>
                <w:sz w:val="20"/>
              </w:rPr>
            </w:pPr>
            <w:r>
              <w:rPr>
                <w:sz w:val="20"/>
              </w:rPr>
              <w:t>重大危险源备案证明材料</w:t>
            </w:r>
          </w:p>
        </w:tc>
        <w:tc>
          <w:tcPr>
            <w:tcW w:w="2090" w:type="dxa"/>
            <w:vAlign w:val="center"/>
          </w:tcPr>
          <w:p>
            <w:pPr>
              <w:pStyle w:val="9"/>
              <w:spacing w:line="232" w:lineRule="auto"/>
              <w:ind w:left="36" w:right="6"/>
              <w:jc w:val="both"/>
              <w:rPr>
                <w:sz w:val="20"/>
              </w:rPr>
            </w:pPr>
            <w:r>
              <w:rPr>
                <w:sz w:val="20"/>
              </w:rPr>
              <w:t>申请危险化学品经营许可证需提交</w:t>
            </w:r>
          </w:p>
        </w:tc>
        <w:tc>
          <w:tcPr>
            <w:tcW w:w="4253" w:type="dxa"/>
            <w:vAlign w:val="center"/>
          </w:tcPr>
          <w:p>
            <w:pPr>
              <w:pStyle w:val="9"/>
              <w:spacing w:line="232" w:lineRule="auto"/>
              <w:ind w:right="34" w:firstLine="100" w:firstLineChars="50"/>
              <w:jc w:val="both"/>
              <w:rPr>
                <w:sz w:val="20"/>
              </w:rPr>
            </w:pPr>
            <w:r>
              <w:rPr>
                <w:sz w:val="20"/>
              </w:rPr>
              <w:t>《危险化学品经营许可证管理办法》（原国家安全监管总局令第55号）第九条第二款第二项中的“重大危险源备案证明材料”</w:t>
            </w:r>
          </w:p>
        </w:tc>
        <w:tc>
          <w:tcPr>
            <w:tcW w:w="990" w:type="dxa"/>
            <w:vAlign w:val="center"/>
          </w:tcPr>
          <w:p>
            <w:pPr>
              <w:pStyle w:val="9"/>
              <w:spacing w:line="232" w:lineRule="auto"/>
              <w:ind w:left="37" w:right="12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部门规章</w:t>
            </w:r>
          </w:p>
        </w:tc>
        <w:tc>
          <w:tcPr>
            <w:tcW w:w="1277" w:type="dxa"/>
            <w:vAlign w:val="center"/>
          </w:tcPr>
          <w:p>
            <w:pPr>
              <w:pStyle w:val="9"/>
              <w:spacing w:line="232" w:lineRule="auto"/>
              <w:ind w:left="37" w:right="125"/>
              <w:jc w:val="both"/>
              <w:rPr>
                <w:sz w:val="20"/>
              </w:rPr>
            </w:pPr>
            <w:r>
              <w:rPr>
                <w:sz w:val="20"/>
              </w:rPr>
              <w:t>企业不再提交，由部门内部核查</w:t>
            </w:r>
          </w:p>
        </w:tc>
        <w:tc>
          <w:tcPr>
            <w:tcW w:w="2552" w:type="dxa"/>
            <w:vAlign w:val="center"/>
          </w:tcPr>
          <w:p>
            <w:pPr>
              <w:pStyle w:val="9"/>
              <w:spacing w:before="9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核查平台：吉林省应急管理厅行政审批网上申报系统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683" w:type="dxa"/>
            <w:vAlign w:val="center"/>
          </w:tcPr>
          <w:p>
            <w:pPr>
              <w:pStyle w:val="9"/>
              <w:ind w:firstLine="300" w:firstLineChars="150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</w:p>
        </w:tc>
        <w:tc>
          <w:tcPr>
            <w:tcW w:w="2482" w:type="dxa"/>
            <w:vAlign w:val="center"/>
          </w:tcPr>
          <w:p>
            <w:pPr>
              <w:pStyle w:val="9"/>
              <w:spacing w:line="235" w:lineRule="auto"/>
              <w:ind w:left="35" w:right="8"/>
              <w:jc w:val="both"/>
              <w:rPr>
                <w:sz w:val="20"/>
              </w:rPr>
            </w:pPr>
            <w:r>
              <w:rPr>
                <w:sz w:val="20"/>
              </w:rPr>
              <w:t>建设项目安全设施设计审查的证明材料</w:t>
            </w:r>
          </w:p>
        </w:tc>
        <w:tc>
          <w:tcPr>
            <w:tcW w:w="2090" w:type="dxa"/>
            <w:vAlign w:val="center"/>
          </w:tcPr>
          <w:p>
            <w:pPr>
              <w:pStyle w:val="9"/>
              <w:spacing w:before="173" w:line="232" w:lineRule="auto"/>
              <w:ind w:right="6"/>
              <w:jc w:val="both"/>
              <w:rPr>
                <w:sz w:val="20"/>
              </w:rPr>
            </w:pPr>
            <w:r>
              <w:rPr>
                <w:sz w:val="20"/>
              </w:rPr>
              <w:t>烟花爆竹批发企业申请烟花爆竹经营（批发）许可时需提交</w:t>
            </w:r>
          </w:p>
        </w:tc>
        <w:tc>
          <w:tcPr>
            <w:tcW w:w="4253" w:type="dxa"/>
            <w:vAlign w:val="center"/>
          </w:tcPr>
          <w:p>
            <w:pPr>
              <w:pStyle w:val="9"/>
              <w:spacing w:before="50" w:line="232" w:lineRule="auto"/>
              <w:ind w:left="36" w:right="34"/>
              <w:jc w:val="both"/>
              <w:rPr>
                <w:sz w:val="20"/>
              </w:rPr>
            </w:pPr>
            <w:r>
              <w:rPr>
                <w:sz w:val="20"/>
              </w:rPr>
              <w:t>《烟花爆竹经营许可实施办法》（原国家安全监管总局令第65号）第八条第七项中的“ 建设项目安全设施设计审查……的证明材料；”</w:t>
            </w:r>
          </w:p>
        </w:tc>
        <w:tc>
          <w:tcPr>
            <w:tcW w:w="990" w:type="dxa"/>
            <w:vAlign w:val="center"/>
          </w:tcPr>
          <w:p>
            <w:pPr>
              <w:pStyle w:val="9"/>
              <w:spacing w:line="235" w:lineRule="auto"/>
              <w:ind w:left="37" w:right="12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部门规章</w:t>
            </w:r>
          </w:p>
        </w:tc>
        <w:tc>
          <w:tcPr>
            <w:tcW w:w="1277" w:type="dxa"/>
            <w:vAlign w:val="center"/>
          </w:tcPr>
          <w:p>
            <w:pPr>
              <w:pStyle w:val="9"/>
              <w:spacing w:line="235" w:lineRule="auto"/>
              <w:ind w:left="37" w:right="125"/>
              <w:jc w:val="both"/>
              <w:rPr>
                <w:sz w:val="20"/>
              </w:rPr>
            </w:pPr>
            <w:r>
              <w:rPr>
                <w:sz w:val="20"/>
              </w:rPr>
              <w:t>企业不再提交，由部门内部核查</w:t>
            </w:r>
          </w:p>
        </w:tc>
        <w:tc>
          <w:tcPr>
            <w:tcW w:w="2552" w:type="dxa"/>
            <w:vAlign w:val="center"/>
          </w:tcPr>
          <w:p>
            <w:pPr>
              <w:pStyle w:val="9"/>
              <w:spacing w:before="8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核查平台：吉林省应急管理厅行政审批网上申报系统</w:t>
            </w:r>
          </w:p>
        </w:tc>
      </w:tr>
    </w:tbl>
    <w:p>
      <w:pPr>
        <w:pStyle w:val="2"/>
        <w:spacing w:before="10"/>
        <w:rPr>
          <w:rFonts w:ascii="黑体"/>
          <w:sz w:val="48"/>
        </w:rPr>
      </w:pPr>
      <w:r>
        <w:br w:type="column"/>
      </w:r>
    </w:p>
    <w:p>
      <w:pPr>
        <w:pStyle w:val="2"/>
        <w:ind w:left="180"/>
        <w:sectPr>
          <w:type w:val="continuous"/>
          <w:pgSz w:w="16840" w:h="11910" w:orient="landscape"/>
          <w:pgMar w:top="1100" w:right="1500" w:bottom="280" w:left="1020" w:header="720" w:footer="720" w:gutter="0"/>
          <w:cols w:equalWidth="0" w:num="2">
            <w:col w:w="1026" w:space="2366"/>
            <w:col w:w="10928"/>
          </w:cols>
        </w:sectPr>
      </w:pPr>
      <w:r>
        <w:t>取消证明事项</w:t>
      </w:r>
      <w:r>
        <w:rPr>
          <w:rFonts w:hint="eastAsia"/>
        </w:rPr>
        <w:t>内部核查参照</w:t>
      </w:r>
      <w:r>
        <w:t>目录</w:t>
      </w:r>
    </w:p>
    <w:p>
      <w:pPr>
        <w:pStyle w:val="2"/>
        <w:rPr>
          <w:sz w:val="2"/>
        </w:rPr>
      </w:pPr>
    </w:p>
    <w:p>
      <w:pPr>
        <w:spacing w:line="232" w:lineRule="auto"/>
        <w:rPr>
          <w:sz w:val="20"/>
        </w:rPr>
        <w:sectPr>
          <w:type w:val="continuous"/>
          <w:pgSz w:w="16840" w:h="11910" w:orient="landscape"/>
          <w:pgMar w:top="1100" w:right="1500" w:bottom="280" w:left="1020" w:header="720" w:footer="720" w:gutter="0"/>
          <w:cols w:space="720" w:num="1"/>
        </w:sectPr>
      </w:pPr>
    </w:p>
    <w:p>
      <w:pPr>
        <w:pStyle w:val="2"/>
        <w:spacing w:before="1"/>
        <w:rPr>
          <w:rFonts w:ascii="Times New Roman"/>
          <w:sz w:val="23"/>
        </w:rPr>
      </w:pPr>
    </w:p>
    <w:tbl>
      <w:tblPr>
        <w:tblStyle w:val="7"/>
        <w:tblW w:w="14472" w:type="dxa"/>
        <w:tblInd w:w="13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2484"/>
        <w:gridCol w:w="2484"/>
        <w:gridCol w:w="4142"/>
        <w:gridCol w:w="1134"/>
        <w:gridCol w:w="1482"/>
        <w:gridCol w:w="10"/>
        <w:gridCol w:w="20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84" w:type="dxa"/>
            <w:vMerge w:val="restart"/>
            <w:vAlign w:val="center"/>
          </w:tcPr>
          <w:p>
            <w:pPr>
              <w:pStyle w:val="9"/>
              <w:ind w:left="105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2484" w:type="dxa"/>
            <w:vMerge w:val="restart"/>
            <w:vAlign w:val="center"/>
          </w:tcPr>
          <w:p>
            <w:pPr>
              <w:pStyle w:val="9"/>
              <w:ind w:firstLine="600" w:firstLineChars="25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证明名称</w:t>
            </w:r>
          </w:p>
        </w:tc>
        <w:tc>
          <w:tcPr>
            <w:tcW w:w="2484" w:type="dxa"/>
            <w:vMerge w:val="restart"/>
            <w:vAlign w:val="center"/>
          </w:tcPr>
          <w:p>
            <w:pPr>
              <w:pStyle w:val="9"/>
              <w:ind w:firstLine="600" w:firstLineChars="25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证明用途</w:t>
            </w:r>
          </w:p>
        </w:tc>
        <w:tc>
          <w:tcPr>
            <w:tcW w:w="5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设定依据</w:t>
            </w:r>
          </w:p>
        </w:tc>
        <w:tc>
          <w:tcPr>
            <w:tcW w:w="1492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取消后的</w:t>
            </w:r>
          </w:p>
          <w:p>
            <w:pPr>
              <w:pStyle w:val="9"/>
              <w:spacing w:before="1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办理方式</w:t>
            </w:r>
          </w:p>
        </w:tc>
        <w:tc>
          <w:tcPr>
            <w:tcW w:w="205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before="1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核查依据材料</w:t>
            </w:r>
          </w:p>
          <w:p>
            <w:pPr>
              <w:pStyle w:val="9"/>
              <w:spacing w:before="1"/>
              <w:jc w:val="center"/>
              <w:rPr>
                <w:rFonts w:ascii="Times New Roman"/>
                <w:sz w:val="32"/>
              </w:rPr>
            </w:pPr>
            <w:r>
              <w:rPr>
                <w:rFonts w:hint="eastAsia" w:ascii="黑体" w:eastAsia="黑体"/>
                <w:sz w:val="24"/>
              </w:rPr>
              <w:t>和参照平台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2" w:type="dxa"/>
          </w:tcPr>
          <w:p>
            <w:pPr>
              <w:pStyle w:val="9"/>
              <w:spacing w:before="115"/>
              <w:ind w:left="526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依据名称、文号及条文内容</w:t>
            </w:r>
          </w:p>
        </w:tc>
        <w:tc>
          <w:tcPr>
            <w:tcW w:w="1134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  <w:r>
              <w:rPr>
                <w:rFonts w:hint="eastAsia"/>
                <w:sz w:val="2"/>
                <w:szCs w:val="2"/>
              </w:rPr>
              <w:t>效</w:t>
            </w:r>
            <w:r>
              <w:rPr>
                <w:rFonts w:hint="eastAsia" w:ascii="黑体" w:eastAsia="黑体"/>
                <w:sz w:val="24"/>
              </w:rPr>
              <w:t>效力层级</w:t>
            </w:r>
          </w:p>
        </w:tc>
        <w:tc>
          <w:tcPr>
            <w:tcW w:w="14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684" w:type="dxa"/>
            <w:vAlign w:val="center"/>
          </w:tcPr>
          <w:p>
            <w:pPr>
              <w:pStyle w:val="9"/>
              <w:ind w:firstLine="200" w:firstLineChars="100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2484" w:type="dxa"/>
            <w:vAlign w:val="center"/>
          </w:tcPr>
          <w:p>
            <w:pPr>
              <w:pStyle w:val="9"/>
              <w:jc w:val="both"/>
              <w:rPr>
                <w:sz w:val="20"/>
              </w:rPr>
            </w:pPr>
          </w:p>
          <w:p>
            <w:pPr>
              <w:pStyle w:val="9"/>
              <w:jc w:val="both"/>
              <w:rPr>
                <w:sz w:val="20"/>
              </w:rPr>
            </w:pPr>
            <w:r>
              <w:rPr>
                <w:sz w:val="20"/>
              </w:rPr>
              <w:t>危险化学品登记证复制件</w:t>
            </w:r>
          </w:p>
        </w:tc>
        <w:tc>
          <w:tcPr>
            <w:tcW w:w="2484" w:type="dxa"/>
            <w:vAlign w:val="center"/>
          </w:tcPr>
          <w:p>
            <w:pPr>
              <w:pStyle w:val="9"/>
              <w:spacing w:before="1" w:line="232" w:lineRule="auto"/>
              <w:ind w:right="6"/>
              <w:jc w:val="both"/>
              <w:rPr>
                <w:sz w:val="20"/>
              </w:rPr>
            </w:pPr>
          </w:p>
          <w:p>
            <w:pPr>
              <w:pStyle w:val="9"/>
              <w:spacing w:before="1" w:line="232" w:lineRule="auto"/>
              <w:ind w:right="6"/>
              <w:jc w:val="both"/>
              <w:rPr>
                <w:sz w:val="20"/>
              </w:rPr>
            </w:pPr>
            <w:r>
              <w:rPr>
                <w:sz w:val="20"/>
              </w:rPr>
              <w:t>危险化学品安全生产许可证核发（初领、延期、变更许可范围）时需提交</w:t>
            </w:r>
          </w:p>
        </w:tc>
        <w:tc>
          <w:tcPr>
            <w:tcW w:w="4142" w:type="dxa"/>
            <w:vAlign w:val="center"/>
          </w:tcPr>
          <w:p>
            <w:pPr>
              <w:pStyle w:val="9"/>
              <w:spacing w:before="101" w:line="232" w:lineRule="auto"/>
              <w:ind w:left="36" w:right="34"/>
              <w:jc w:val="both"/>
              <w:rPr>
                <w:sz w:val="20"/>
              </w:rPr>
            </w:pPr>
            <w:r>
              <w:rPr>
                <w:sz w:val="20"/>
              </w:rPr>
              <w:t>《危险化学品生产企业安全生产许可证实施办法》（原国家安全监管总局令第41号）第二十五条第一款第八项“危险化学品登记证复制件；”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before="118" w:line="232" w:lineRule="auto"/>
              <w:ind w:left="37" w:right="12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部门规章</w:t>
            </w:r>
          </w:p>
        </w:tc>
        <w:tc>
          <w:tcPr>
            <w:tcW w:w="14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118" w:line="232" w:lineRule="auto"/>
              <w:ind w:left="37" w:right="125"/>
              <w:jc w:val="both"/>
              <w:rPr>
                <w:sz w:val="20"/>
              </w:rPr>
            </w:pPr>
            <w:r>
              <w:rPr>
                <w:sz w:val="20"/>
              </w:rPr>
              <w:t>申请人不再提交，由部门内部核查</w:t>
            </w:r>
          </w:p>
        </w:tc>
        <w:tc>
          <w:tcPr>
            <w:tcW w:w="20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核查平台：国家危险化学品安全公共服务互联网平台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684" w:type="dxa"/>
            <w:vAlign w:val="center"/>
          </w:tcPr>
          <w:p>
            <w:pPr>
              <w:pStyle w:val="9"/>
              <w:ind w:right="194" w:firstLine="200" w:firstLineChars="100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</w:p>
        </w:tc>
        <w:tc>
          <w:tcPr>
            <w:tcW w:w="2484" w:type="dxa"/>
            <w:vAlign w:val="center"/>
          </w:tcPr>
          <w:p>
            <w:pPr>
              <w:pStyle w:val="9"/>
              <w:jc w:val="both"/>
              <w:rPr>
                <w:sz w:val="20"/>
              </w:rPr>
            </w:pPr>
            <w:r>
              <w:rPr>
                <w:sz w:val="20"/>
              </w:rPr>
              <w:t>重大危险源的备案证明文件</w:t>
            </w:r>
          </w:p>
        </w:tc>
        <w:tc>
          <w:tcPr>
            <w:tcW w:w="2484" w:type="dxa"/>
            <w:vAlign w:val="center"/>
          </w:tcPr>
          <w:p>
            <w:pPr>
              <w:pStyle w:val="9"/>
              <w:spacing w:before="159" w:line="232" w:lineRule="auto"/>
              <w:ind w:right="6"/>
              <w:jc w:val="both"/>
              <w:rPr>
                <w:sz w:val="20"/>
              </w:rPr>
            </w:pPr>
            <w:r>
              <w:rPr>
                <w:sz w:val="20"/>
              </w:rPr>
              <w:t>申请危险化学品安全使用许可证时需提交</w:t>
            </w:r>
          </w:p>
        </w:tc>
        <w:tc>
          <w:tcPr>
            <w:tcW w:w="4142" w:type="dxa"/>
            <w:vAlign w:val="center"/>
          </w:tcPr>
          <w:p>
            <w:pPr>
              <w:pStyle w:val="9"/>
              <w:spacing w:before="119" w:line="253" w:lineRule="exact"/>
              <w:ind w:left="36"/>
              <w:jc w:val="both"/>
              <w:rPr>
                <w:sz w:val="20"/>
              </w:rPr>
            </w:pPr>
            <w:r>
              <w:rPr>
                <w:sz w:val="20"/>
              </w:rPr>
              <w:t>《危险化学品安全使用许可证实施办法》</w:t>
            </w:r>
          </w:p>
          <w:p>
            <w:pPr>
              <w:pStyle w:val="9"/>
              <w:spacing w:before="2" w:line="232" w:lineRule="auto"/>
              <w:ind w:left="36" w:right="34"/>
              <w:jc w:val="both"/>
              <w:rPr>
                <w:sz w:val="20"/>
              </w:rPr>
            </w:pPr>
            <w:r>
              <w:rPr>
                <w:sz w:val="20"/>
              </w:rPr>
              <w:t>（原国家安全监管总局令第57号）第十八条第二款“有危险化学品重大危险源的企业， 除应当提交本条第一款规定的文件、资料 外，还应当提交重大危险源的备案证明文件</w:t>
            </w:r>
          </w:p>
          <w:p>
            <w:pPr>
              <w:pStyle w:val="9"/>
              <w:spacing w:line="245" w:lineRule="exact"/>
              <w:ind w:left="36"/>
              <w:jc w:val="both"/>
              <w:rPr>
                <w:sz w:val="20"/>
              </w:rPr>
            </w:pPr>
            <w:r>
              <w:rPr>
                <w:sz w:val="20"/>
              </w:rPr>
              <w:t>。”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before="159" w:line="232" w:lineRule="auto"/>
              <w:ind w:right="12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部门规章</w:t>
            </w:r>
          </w:p>
        </w:tc>
        <w:tc>
          <w:tcPr>
            <w:tcW w:w="14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159" w:line="232" w:lineRule="auto"/>
              <w:ind w:right="125"/>
              <w:jc w:val="both"/>
              <w:rPr>
                <w:sz w:val="20"/>
              </w:rPr>
            </w:pPr>
            <w:r>
              <w:rPr>
                <w:sz w:val="20"/>
              </w:rPr>
              <w:t>申请人不再提交，由部门内部核查</w:t>
            </w:r>
          </w:p>
        </w:tc>
        <w:tc>
          <w:tcPr>
            <w:tcW w:w="206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核查平台：吉林省应急管理厅行政审批网上申报系统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</w:trPr>
        <w:tc>
          <w:tcPr>
            <w:tcW w:w="684" w:type="dxa"/>
            <w:vAlign w:val="center"/>
          </w:tcPr>
          <w:p>
            <w:pPr>
              <w:pStyle w:val="9"/>
              <w:spacing w:before="141"/>
              <w:ind w:right="194" w:firstLine="200" w:firstLineChars="100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</w:p>
        </w:tc>
        <w:tc>
          <w:tcPr>
            <w:tcW w:w="2484" w:type="dxa"/>
            <w:vAlign w:val="center"/>
          </w:tcPr>
          <w:p>
            <w:pPr>
              <w:pStyle w:val="9"/>
              <w:spacing w:line="232" w:lineRule="auto"/>
              <w:ind w:left="35" w:right="8"/>
              <w:jc w:val="both"/>
              <w:rPr>
                <w:sz w:val="20"/>
              </w:rPr>
            </w:pPr>
            <w:r>
              <w:rPr>
                <w:sz w:val="20"/>
              </w:rPr>
              <w:t>单位法定代表人或者主要负责人和技术、管理人员具有相应安全生产知识的证明材料</w:t>
            </w:r>
          </w:p>
        </w:tc>
        <w:tc>
          <w:tcPr>
            <w:tcW w:w="2484" w:type="dxa"/>
            <w:vAlign w:val="center"/>
          </w:tcPr>
          <w:p>
            <w:pPr>
              <w:pStyle w:val="9"/>
              <w:spacing w:before="130" w:line="232" w:lineRule="auto"/>
              <w:ind w:left="36" w:right="6"/>
              <w:jc w:val="both"/>
              <w:rPr>
                <w:sz w:val="20"/>
              </w:rPr>
            </w:pPr>
            <w:r>
              <w:rPr>
                <w:sz w:val="20"/>
              </w:rPr>
              <w:t>申请第一类非药品类易制毒化学品生产许可证及延期换证时需提交</w:t>
            </w:r>
          </w:p>
        </w:tc>
        <w:tc>
          <w:tcPr>
            <w:tcW w:w="4142" w:type="dxa"/>
            <w:vAlign w:val="center"/>
          </w:tcPr>
          <w:p>
            <w:pPr>
              <w:pStyle w:val="9"/>
              <w:spacing w:before="113" w:line="232" w:lineRule="auto"/>
              <w:ind w:left="36" w:right="34"/>
              <w:jc w:val="both"/>
              <w:rPr>
                <w:sz w:val="20"/>
              </w:rPr>
            </w:pPr>
            <w:r>
              <w:rPr>
                <w:sz w:val="20"/>
              </w:rPr>
              <w:t>《非药品类易制毒化学品生产、经营许可办法》（原国家安全监管总局令第5号）第七条第一款第五项“单位法定代表人或者主要负责人和技术、管理人员具有相应安全生产知识的证明材料；”</w:t>
            </w:r>
          </w:p>
        </w:tc>
        <w:tc>
          <w:tcPr>
            <w:tcW w:w="1134" w:type="dxa"/>
            <w:vAlign w:val="center"/>
          </w:tcPr>
          <w:p>
            <w:pPr>
              <w:pStyle w:val="9"/>
              <w:spacing w:line="232" w:lineRule="auto"/>
              <w:ind w:right="12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部门规章</w:t>
            </w:r>
          </w:p>
        </w:tc>
        <w:tc>
          <w:tcPr>
            <w:tcW w:w="1482" w:type="dxa"/>
            <w:vAlign w:val="center"/>
          </w:tcPr>
          <w:p>
            <w:pPr>
              <w:pStyle w:val="9"/>
              <w:spacing w:line="232" w:lineRule="auto"/>
              <w:ind w:right="125"/>
              <w:jc w:val="both"/>
              <w:rPr>
                <w:sz w:val="20"/>
              </w:rPr>
            </w:pPr>
            <w:r>
              <w:rPr>
                <w:sz w:val="20"/>
              </w:rPr>
              <w:t>申请人不再提交，由部门内部核查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pStyle w:val="9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申请人应提交需核查人员姓名、身份证号、岗位的人员清单。核查平台：特种作业证及安全生产知识和管理能力考核合格信息查询平台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" w:hRule="atLeast"/>
        </w:trPr>
        <w:tc>
          <w:tcPr>
            <w:tcW w:w="684" w:type="dxa"/>
            <w:vAlign w:val="center"/>
          </w:tcPr>
          <w:p>
            <w:pPr>
              <w:pStyle w:val="9"/>
              <w:ind w:right="194" w:firstLine="200" w:firstLineChars="100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</w:p>
        </w:tc>
        <w:tc>
          <w:tcPr>
            <w:tcW w:w="2484" w:type="dxa"/>
            <w:vAlign w:val="center"/>
          </w:tcPr>
          <w:p>
            <w:pPr>
              <w:pStyle w:val="9"/>
              <w:jc w:val="both"/>
              <w:rPr>
                <w:sz w:val="20"/>
              </w:rPr>
            </w:pPr>
            <w:r>
              <w:rPr>
                <w:sz w:val="20"/>
              </w:rPr>
              <w:t>危险化学品经营许可证</w:t>
            </w:r>
          </w:p>
        </w:tc>
        <w:tc>
          <w:tcPr>
            <w:tcW w:w="2484" w:type="dxa"/>
            <w:vAlign w:val="center"/>
          </w:tcPr>
          <w:p>
            <w:pPr>
              <w:pStyle w:val="9"/>
              <w:spacing w:line="232" w:lineRule="auto"/>
              <w:ind w:right="6"/>
              <w:jc w:val="both"/>
              <w:rPr>
                <w:sz w:val="20"/>
              </w:rPr>
            </w:pPr>
            <w:r>
              <w:rPr>
                <w:sz w:val="20"/>
              </w:rPr>
              <w:t>申请第二类、第三类非药品类易制毒化学品经营备案时需提交</w:t>
            </w:r>
          </w:p>
        </w:tc>
        <w:tc>
          <w:tcPr>
            <w:tcW w:w="4142" w:type="dxa"/>
            <w:vAlign w:val="center"/>
          </w:tcPr>
          <w:p>
            <w:pPr>
              <w:pStyle w:val="9"/>
              <w:spacing w:before="1" w:line="232" w:lineRule="auto"/>
              <w:ind w:right="34"/>
              <w:jc w:val="both"/>
              <w:rPr>
                <w:sz w:val="20"/>
              </w:rPr>
            </w:pPr>
            <w:r>
              <w:rPr>
                <w:sz w:val="20"/>
              </w:rPr>
              <w:t>《非药品类易制毒化学品生产、经营许可办法》（原国家安全监管总局令第5号）第二十条第二款“属于危险化学品经营单位的， 还应当提交危险化学品经营许可证，免于提交本条第（四）项所要求的文件、资料。”</w:t>
            </w:r>
          </w:p>
        </w:tc>
        <w:tc>
          <w:tcPr>
            <w:tcW w:w="1134" w:type="dxa"/>
            <w:vAlign w:val="center"/>
          </w:tcPr>
          <w:p>
            <w:pPr>
              <w:pStyle w:val="9"/>
              <w:spacing w:before="118" w:line="232" w:lineRule="auto"/>
              <w:ind w:right="12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部门规章</w:t>
            </w:r>
          </w:p>
        </w:tc>
        <w:tc>
          <w:tcPr>
            <w:tcW w:w="1482" w:type="dxa"/>
            <w:vAlign w:val="center"/>
          </w:tcPr>
          <w:p>
            <w:pPr>
              <w:pStyle w:val="9"/>
              <w:spacing w:before="118" w:line="232" w:lineRule="auto"/>
              <w:ind w:right="125"/>
              <w:jc w:val="both"/>
              <w:rPr>
                <w:sz w:val="20"/>
              </w:rPr>
            </w:pPr>
            <w:r>
              <w:rPr>
                <w:sz w:val="20"/>
              </w:rPr>
              <w:t>申请人不再提交，由部门内部核查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pStyle w:val="9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核查平台：吉林省应急管理厅行政审批网上申报系统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6" w:hRule="atLeast"/>
        </w:trPr>
        <w:tc>
          <w:tcPr>
            <w:tcW w:w="684" w:type="dxa"/>
            <w:vAlign w:val="center"/>
          </w:tcPr>
          <w:p>
            <w:pPr>
              <w:pStyle w:val="9"/>
              <w:ind w:right="194" w:firstLine="100" w:firstLineChars="50"/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</w:p>
        </w:tc>
        <w:tc>
          <w:tcPr>
            <w:tcW w:w="2484" w:type="dxa"/>
            <w:vAlign w:val="center"/>
          </w:tcPr>
          <w:p>
            <w:pPr>
              <w:pStyle w:val="9"/>
              <w:spacing w:before="135" w:line="232" w:lineRule="auto"/>
              <w:ind w:right="8"/>
              <w:jc w:val="both"/>
              <w:rPr>
                <w:sz w:val="20"/>
              </w:rPr>
            </w:pPr>
            <w:r>
              <w:rPr>
                <w:sz w:val="20"/>
              </w:rPr>
              <w:t>危险化学品生产企业安全生产许可证</w:t>
            </w:r>
          </w:p>
        </w:tc>
        <w:tc>
          <w:tcPr>
            <w:tcW w:w="2484" w:type="dxa"/>
            <w:vAlign w:val="center"/>
          </w:tcPr>
          <w:p>
            <w:pPr>
              <w:pStyle w:val="9"/>
              <w:spacing w:line="232" w:lineRule="auto"/>
              <w:ind w:left="36" w:right="6"/>
              <w:jc w:val="both"/>
              <w:rPr>
                <w:sz w:val="20"/>
              </w:rPr>
            </w:pPr>
            <w:r>
              <w:rPr>
                <w:sz w:val="20"/>
              </w:rPr>
              <w:t>申请第二类、第三类非药品类易制毒化学品生产备案时需提交</w:t>
            </w:r>
          </w:p>
        </w:tc>
        <w:tc>
          <w:tcPr>
            <w:tcW w:w="4142" w:type="dxa"/>
            <w:vAlign w:val="center"/>
          </w:tcPr>
          <w:p>
            <w:pPr>
              <w:pStyle w:val="9"/>
              <w:spacing w:before="117" w:line="232" w:lineRule="auto"/>
              <w:ind w:left="36" w:right="34"/>
              <w:jc w:val="both"/>
              <w:rPr>
                <w:sz w:val="20"/>
              </w:rPr>
            </w:pPr>
            <w:r>
              <w:rPr>
                <w:sz w:val="20"/>
              </w:rPr>
              <w:t>《非药品类易制毒化学品生产、经营许可办法》（原国家安全监管总局令第5号）第十九条第二款中的“危险化学品生产企业安全生产许可证”</w:t>
            </w:r>
          </w:p>
        </w:tc>
        <w:tc>
          <w:tcPr>
            <w:tcW w:w="1134" w:type="dxa"/>
            <w:vAlign w:val="center"/>
          </w:tcPr>
          <w:p>
            <w:pPr>
              <w:pStyle w:val="9"/>
              <w:spacing w:before="135" w:line="232" w:lineRule="auto"/>
              <w:ind w:left="37" w:right="12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部门规章</w:t>
            </w:r>
          </w:p>
        </w:tc>
        <w:tc>
          <w:tcPr>
            <w:tcW w:w="1482" w:type="dxa"/>
            <w:vAlign w:val="center"/>
          </w:tcPr>
          <w:p>
            <w:pPr>
              <w:pStyle w:val="9"/>
              <w:spacing w:before="135" w:line="232" w:lineRule="auto"/>
              <w:ind w:left="37" w:right="125"/>
              <w:jc w:val="both"/>
              <w:rPr>
                <w:sz w:val="20"/>
              </w:rPr>
            </w:pPr>
            <w:r>
              <w:rPr>
                <w:sz w:val="20"/>
              </w:rPr>
              <w:t>申请人不再提交，由部门内部核查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pStyle w:val="9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核查平台：吉林省应急管理厅行政审批网上申报系统</w:t>
            </w:r>
          </w:p>
        </w:tc>
      </w:tr>
    </w:tbl>
    <w:p>
      <w:pPr>
        <w:rPr>
          <w:sz w:val="20"/>
        </w:rPr>
        <w:sectPr>
          <w:pgSz w:w="16840" w:h="11910" w:orient="landscape"/>
          <w:pgMar w:top="1100" w:right="1500" w:bottom="280" w:left="1020" w:header="720" w:footer="720" w:gutter="0"/>
          <w:cols w:space="720" w:num="1"/>
        </w:sectPr>
      </w:pPr>
    </w:p>
    <w:p>
      <w:pPr>
        <w:pStyle w:val="2"/>
        <w:rPr>
          <w:rFonts w:ascii="Times New Roman"/>
          <w:sz w:val="17"/>
        </w:rPr>
      </w:pPr>
    </w:p>
    <w:tbl>
      <w:tblPr>
        <w:tblStyle w:val="7"/>
        <w:tblW w:w="14475" w:type="dxa"/>
        <w:tblInd w:w="13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8"/>
        <w:gridCol w:w="2484"/>
        <w:gridCol w:w="2484"/>
        <w:gridCol w:w="4003"/>
        <w:gridCol w:w="1276"/>
        <w:gridCol w:w="1276"/>
        <w:gridCol w:w="226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84" w:type="dxa"/>
            <w:gridSpan w:val="2"/>
            <w:vMerge w:val="restart"/>
            <w:vAlign w:val="center"/>
          </w:tcPr>
          <w:p>
            <w:pPr>
              <w:pStyle w:val="9"/>
              <w:ind w:left="105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248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ind w:left="765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证明名称</w:t>
            </w:r>
          </w:p>
        </w:tc>
        <w:tc>
          <w:tcPr>
            <w:tcW w:w="248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ind w:left="765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证明用途</w:t>
            </w:r>
          </w:p>
        </w:tc>
        <w:tc>
          <w:tcPr>
            <w:tcW w:w="5279" w:type="dxa"/>
            <w:gridSpan w:val="2"/>
            <w:vAlign w:val="center"/>
          </w:tcPr>
          <w:p>
            <w:pPr>
              <w:pStyle w:val="9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设定依据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9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取消后的</w:t>
            </w:r>
          </w:p>
          <w:p>
            <w:pPr>
              <w:pStyle w:val="9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办理方式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pStyle w:val="9"/>
              <w:spacing w:before="1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核查依据材料</w:t>
            </w:r>
          </w:p>
          <w:p>
            <w:pPr>
              <w:pStyle w:val="9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和参照平台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68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4" w:type="dxa"/>
            <w:vMerge w:val="continue"/>
            <w:tcBorders>
              <w:top w:val="nil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4" w:type="dxa"/>
            <w:vMerge w:val="continue"/>
            <w:tcBorders>
              <w:top w:val="nil"/>
              <w:lef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3" w:type="dxa"/>
            <w:vAlign w:val="center"/>
          </w:tcPr>
          <w:p>
            <w:pPr>
              <w:pStyle w:val="9"/>
              <w:spacing w:before="115"/>
              <w:ind w:left="526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依据名称、文号及条文内容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  <w:r>
              <w:rPr>
                <w:rFonts w:hint="eastAsia" w:ascii="黑体" w:eastAsia="黑体"/>
                <w:sz w:val="24"/>
              </w:rPr>
              <w:t>效力层级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684" w:type="dxa"/>
            <w:gridSpan w:val="2"/>
            <w:vAlign w:val="center"/>
          </w:tcPr>
          <w:p>
            <w:pPr>
              <w:pStyle w:val="9"/>
              <w:spacing w:before="1"/>
              <w:ind w:right="194" w:firstLine="200" w:firstLineChars="100"/>
              <w:rPr>
                <w:sz w:val="20"/>
              </w:rPr>
            </w:pPr>
            <w:r>
              <w:rPr>
                <w:rFonts w:hint="eastAsia"/>
                <w:sz w:val="20"/>
              </w:rPr>
              <w:t>11</w:t>
            </w:r>
          </w:p>
        </w:tc>
        <w:tc>
          <w:tcPr>
            <w:tcW w:w="2484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before="135" w:line="232" w:lineRule="auto"/>
              <w:ind w:left="35" w:right="208"/>
              <w:jc w:val="both"/>
              <w:rPr>
                <w:sz w:val="20"/>
              </w:rPr>
            </w:pPr>
            <w:r>
              <w:rPr>
                <w:sz w:val="20"/>
              </w:rPr>
              <w:t>危险化学品登记证（复印件）</w:t>
            </w:r>
          </w:p>
        </w:tc>
        <w:tc>
          <w:tcPr>
            <w:tcW w:w="24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32" w:lineRule="auto"/>
              <w:ind w:left="36" w:right="6"/>
              <w:jc w:val="both"/>
              <w:rPr>
                <w:sz w:val="20"/>
              </w:rPr>
            </w:pPr>
            <w:r>
              <w:rPr>
                <w:sz w:val="20"/>
              </w:rPr>
              <w:t>申请第二类、第三类非药品类易制毒化学品生产备案时需提交</w:t>
            </w:r>
          </w:p>
        </w:tc>
        <w:tc>
          <w:tcPr>
            <w:tcW w:w="40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117" w:line="232" w:lineRule="auto"/>
              <w:ind w:left="36" w:right="34"/>
              <w:jc w:val="both"/>
              <w:rPr>
                <w:sz w:val="20"/>
              </w:rPr>
            </w:pPr>
            <w:r>
              <w:rPr>
                <w:sz w:val="20"/>
              </w:rPr>
              <w:t>《非药品类易制毒化学品生产、经营许可办法》（原国家安全监管总局令第5号）第十九条第二款中的“危险化学品登记证（复印件）”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135" w:line="232" w:lineRule="auto"/>
              <w:ind w:left="37" w:right="12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部门规章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before="135" w:line="232" w:lineRule="auto"/>
              <w:ind w:left="37" w:right="125"/>
              <w:jc w:val="both"/>
              <w:rPr>
                <w:sz w:val="20"/>
              </w:rPr>
            </w:pPr>
            <w:r>
              <w:rPr>
                <w:sz w:val="20"/>
              </w:rPr>
              <w:t>申请人不再提交，由部门内部核查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核查平台：国家危险化学品安全公共服务互联网平台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676" w:type="dxa"/>
            <w:vAlign w:val="center"/>
          </w:tcPr>
          <w:p>
            <w:pPr>
              <w:pStyle w:val="9"/>
              <w:spacing w:before="1"/>
              <w:ind w:right="18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12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pStyle w:val="9"/>
              <w:spacing w:before="1"/>
              <w:ind w:left="36"/>
              <w:jc w:val="both"/>
              <w:rPr>
                <w:sz w:val="20"/>
              </w:rPr>
            </w:pPr>
            <w:r>
              <w:rPr>
                <w:sz w:val="20"/>
              </w:rPr>
              <w:t>安全生产标准化达标的证明</w:t>
            </w:r>
          </w:p>
        </w:tc>
        <w:tc>
          <w:tcPr>
            <w:tcW w:w="2484" w:type="dxa"/>
            <w:vAlign w:val="center"/>
          </w:tcPr>
          <w:p>
            <w:pPr>
              <w:pStyle w:val="9"/>
              <w:spacing w:line="232" w:lineRule="auto"/>
              <w:ind w:left="36" w:right="9"/>
              <w:jc w:val="both"/>
              <w:rPr>
                <w:sz w:val="20"/>
              </w:rPr>
            </w:pPr>
            <w:r>
              <w:rPr>
                <w:sz w:val="20"/>
              </w:rPr>
              <w:t>烟花爆竹批发许可证延期申请时需提交</w:t>
            </w:r>
          </w:p>
        </w:tc>
        <w:tc>
          <w:tcPr>
            <w:tcW w:w="4003" w:type="dxa"/>
            <w:vAlign w:val="center"/>
          </w:tcPr>
          <w:p>
            <w:pPr>
              <w:pStyle w:val="9"/>
              <w:spacing w:line="232" w:lineRule="auto"/>
              <w:ind w:left="37" w:right="30"/>
              <w:jc w:val="both"/>
              <w:rPr>
                <w:sz w:val="20"/>
              </w:rPr>
            </w:pPr>
            <w:r>
              <w:rPr>
                <w:sz w:val="20"/>
              </w:rPr>
              <w:t>《烟花爆竹经营许可实施办法》（原国家安全监管总局令第65号）第十二条第二款第三项“安全生产标准化达标的证明材料。”</w:t>
            </w:r>
          </w:p>
        </w:tc>
        <w:tc>
          <w:tcPr>
            <w:tcW w:w="1276" w:type="dxa"/>
            <w:vAlign w:val="center"/>
          </w:tcPr>
          <w:p>
            <w:pPr>
              <w:pStyle w:val="9"/>
              <w:spacing w:line="232" w:lineRule="auto"/>
              <w:ind w:right="136"/>
              <w:rPr>
                <w:sz w:val="20"/>
              </w:rPr>
            </w:pPr>
            <w:r>
              <w:rPr>
                <w:rFonts w:hint="eastAsia"/>
                <w:sz w:val="20"/>
              </w:rPr>
              <w:t>部门规章</w:t>
            </w:r>
          </w:p>
        </w:tc>
        <w:tc>
          <w:tcPr>
            <w:tcW w:w="1276" w:type="dxa"/>
            <w:vAlign w:val="center"/>
          </w:tcPr>
          <w:p>
            <w:pPr>
              <w:pStyle w:val="9"/>
              <w:spacing w:line="232" w:lineRule="auto"/>
              <w:ind w:left="39" w:right="136"/>
              <w:jc w:val="both"/>
              <w:rPr>
                <w:sz w:val="20"/>
              </w:rPr>
            </w:pPr>
            <w:r>
              <w:rPr>
                <w:sz w:val="20"/>
              </w:rPr>
              <w:t>申请人不再提交，改为部门内部核查</w:t>
            </w:r>
          </w:p>
        </w:tc>
        <w:tc>
          <w:tcPr>
            <w:tcW w:w="2268" w:type="dxa"/>
            <w:vAlign w:val="center"/>
          </w:tcPr>
          <w:p>
            <w:pPr>
              <w:pStyle w:val="9"/>
              <w:spacing w:before="2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核查平台：企业安全生产标准化信息管理系统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676" w:type="dxa"/>
            <w:vAlign w:val="center"/>
          </w:tcPr>
          <w:p>
            <w:pPr>
              <w:pStyle w:val="9"/>
              <w:ind w:right="18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13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pStyle w:val="9"/>
              <w:spacing w:line="235" w:lineRule="auto"/>
              <w:ind w:left="36" w:right="9"/>
              <w:jc w:val="both"/>
              <w:rPr>
                <w:sz w:val="20"/>
              </w:rPr>
            </w:pPr>
            <w:r>
              <w:rPr>
                <w:sz w:val="20"/>
              </w:rPr>
              <w:t>达到安全生产标准化三级的证明</w:t>
            </w:r>
          </w:p>
        </w:tc>
        <w:tc>
          <w:tcPr>
            <w:tcW w:w="2484" w:type="dxa"/>
            <w:vAlign w:val="center"/>
          </w:tcPr>
          <w:p>
            <w:pPr>
              <w:pStyle w:val="9"/>
              <w:spacing w:line="232" w:lineRule="auto"/>
              <w:ind w:left="36" w:right="24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烟花爆竹生产企业办理安全生产许可证延期申请时需提</w:t>
            </w:r>
            <w:r>
              <w:rPr>
                <w:sz w:val="20"/>
              </w:rPr>
              <w:t>交</w:t>
            </w:r>
          </w:p>
        </w:tc>
        <w:tc>
          <w:tcPr>
            <w:tcW w:w="4003" w:type="dxa"/>
            <w:vAlign w:val="center"/>
          </w:tcPr>
          <w:p>
            <w:pPr>
              <w:pStyle w:val="9"/>
              <w:spacing w:line="232" w:lineRule="auto"/>
              <w:ind w:left="37" w:right="30"/>
              <w:jc w:val="both"/>
              <w:rPr>
                <w:sz w:val="20"/>
              </w:rPr>
            </w:pPr>
            <w:r>
              <w:rPr>
                <w:sz w:val="20"/>
              </w:rPr>
              <w:t>《烟花爆竹生产企业安全生产许可证实施办法》（原国家安全监管总局令第54号）第三十一条第一款第三项“ 达到安全生产标准化三级的证明材料。”</w:t>
            </w:r>
          </w:p>
        </w:tc>
        <w:tc>
          <w:tcPr>
            <w:tcW w:w="1276" w:type="dxa"/>
            <w:vAlign w:val="center"/>
          </w:tcPr>
          <w:p>
            <w:pPr>
              <w:pStyle w:val="9"/>
              <w:spacing w:line="235" w:lineRule="auto"/>
              <w:ind w:left="39" w:right="13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部门规章</w:t>
            </w:r>
          </w:p>
        </w:tc>
        <w:tc>
          <w:tcPr>
            <w:tcW w:w="1276" w:type="dxa"/>
            <w:vAlign w:val="center"/>
          </w:tcPr>
          <w:p>
            <w:pPr>
              <w:pStyle w:val="9"/>
              <w:spacing w:line="235" w:lineRule="auto"/>
              <w:ind w:left="39" w:right="136"/>
              <w:jc w:val="both"/>
              <w:rPr>
                <w:sz w:val="20"/>
              </w:rPr>
            </w:pPr>
            <w:r>
              <w:rPr>
                <w:sz w:val="20"/>
              </w:rPr>
              <w:t>申请人不再提交，改为部门内部核查</w:t>
            </w:r>
          </w:p>
        </w:tc>
        <w:tc>
          <w:tcPr>
            <w:tcW w:w="2268" w:type="dxa"/>
            <w:vAlign w:val="center"/>
          </w:tcPr>
          <w:p>
            <w:pPr>
              <w:pStyle w:val="9"/>
              <w:spacing w:before="2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核查平台：企业安全生产标准化信息管理系统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676" w:type="dxa"/>
            <w:vAlign w:val="center"/>
          </w:tcPr>
          <w:p>
            <w:pPr>
              <w:pStyle w:val="9"/>
              <w:ind w:right="18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14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pStyle w:val="9"/>
              <w:spacing w:before="1" w:line="232" w:lineRule="auto"/>
              <w:ind w:left="36" w:right="9"/>
              <w:jc w:val="both"/>
              <w:rPr>
                <w:sz w:val="20"/>
              </w:rPr>
            </w:pPr>
            <w:r>
              <w:rPr>
                <w:sz w:val="20"/>
              </w:rPr>
              <w:t>达到安全生产标准化二级的证明</w:t>
            </w:r>
          </w:p>
        </w:tc>
        <w:tc>
          <w:tcPr>
            <w:tcW w:w="2484" w:type="dxa"/>
            <w:vAlign w:val="center"/>
          </w:tcPr>
          <w:p>
            <w:pPr>
              <w:pStyle w:val="9"/>
              <w:spacing w:before="1" w:line="232" w:lineRule="auto"/>
              <w:ind w:left="36" w:right="9"/>
              <w:jc w:val="both"/>
              <w:rPr>
                <w:sz w:val="20"/>
              </w:rPr>
            </w:pPr>
            <w:r>
              <w:rPr>
                <w:sz w:val="20"/>
              </w:rPr>
              <w:t>企业申请危险化学品经营许可证延期时需提交</w:t>
            </w:r>
          </w:p>
        </w:tc>
        <w:tc>
          <w:tcPr>
            <w:tcW w:w="4003" w:type="dxa"/>
            <w:vAlign w:val="center"/>
          </w:tcPr>
          <w:p>
            <w:pPr>
              <w:pStyle w:val="9"/>
              <w:spacing w:line="232" w:lineRule="auto"/>
              <w:ind w:left="37" w:right="31"/>
              <w:jc w:val="both"/>
              <w:rPr>
                <w:sz w:val="20"/>
              </w:rPr>
            </w:pPr>
            <w:r>
              <w:rPr>
                <w:sz w:val="20"/>
              </w:rPr>
              <w:t>《危险化学品经营许可证管理办法》（原国家安全监管总局令第55号）第十九条规定“带有储存设施经营危险化学品的企业，除符合前款规定条件的外，还需要取得并提交危险化学品企业安全生产标准化二级达标证书（复制件）。”</w:t>
            </w:r>
          </w:p>
        </w:tc>
        <w:tc>
          <w:tcPr>
            <w:tcW w:w="1276" w:type="dxa"/>
            <w:vAlign w:val="center"/>
          </w:tcPr>
          <w:p>
            <w:pPr>
              <w:pStyle w:val="9"/>
              <w:spacing w:before="1" w:line="232" w:lineRule="auto"/>
              <w:ind w:right="13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部门规章</w:t>
            </w:r>
          </w:p>
        </w:tc>
        <w:tc>
          <w:tcPr>
            <w:tcW w:w="1276" w:type="dxa"/>
            <w:vAlign w:val="center"/>
          </w:tcPr>
          <w:p>
            <w:pPr>
              <w:pStyle w:val="9"/>
              <w:spacing w:before="1" w:line="232" w:lineRule="auto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申请人不再提交，改为部门内部核查</w:t>
            </w:r>
          </w:p>
        </w:tc>
        <w:tc>
          <w:tcPr>
            <w:tcW w:w="2268" w:type="dxa"/>
            <w:vAlign w:val="center"/>
          </w:tcPr>
          <w:p>
            <w:pPr>
              <w:pStyle w:val="9"/>
              <w:spacing w:before="2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核查平台：企业安全生产标准化信息管理系统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676" w:type="dxa"/>
            <w:vAlign w:val="center"/>
          </w:tcPr>
          <w:p>
            <w:pPr>
              <w:pStyle w:val="9"/>
              <w:spacing w:before="7"/>
              <w:jc w:val="center"/>
              <w:rPr>
                <w:rFonts w:ascii="方正小标宋_GBK"/>
                <w:sz w:val="10"/>
              </w:rPr>
            </w:pPr>
          </w:p>
          <w:p>
            <w:pPr>
              <w:pStyle w:val="9"/>
              <w:ind w:right="18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15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pStyle w:val="9"/>
              <w:spacing w:line="232" w:lineRule="auto"/>
              <w:ind w:left="36" w:right="9"/>
              <w:jc w:val="both"/>
              <w:rPr>
                <w:sz w:val="20"/>
              </w:rPr>
            </w:pPr>
            <w:r>
              <w:rPr>
                <w:sz w:val="20"/>
              </w:rPr>
              <w:t>安全生产标准化证书（复印件）</w:t>
            </w:r>
          </w:p>
        </w:tc>
        <w:tc>
          <w:tcPr>
            <w:tcW w:w="2484" w:type="dxa"/>
            <w:vAlign w:val="center"/>
          </w:tcPr>
          <w:p>
            <w:pPr>
              <w:pStyle w:val="9"/>
              <w:spacing w:line="232" w:lineRule="auto"/>
              <w:ind w:left="36" w:right="9"/>
              <w:jc w:val="both"/>
              <w:rPr>
                <w:sz w:val="20"/>
              </w:rPr>
            </w:pPr>
            <w:r>
              <w:rPr>
                <w:sz w:val="20"/>
              </w:rPr>
              <w:t>企业在安全使用许可证届满办理延期手续时需提交</w:t>
            </w:r>
          </w:p>
        </w:tc>
        <w:tc>
          <w:tcPr>
            <w:tcW w:w="4003" w:type="dxa"/>
            <w:vAlign w:val="center"/>
          </w:tcPr>
          <w:p>
            <w:pPr>
              <w:pStyle w:val="9"/>
              <w:spacing w:line="232" w:lineRule="auto"/>
              <w:ind w:left="37" w:right="31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《</w:t>
            </w:r>
            <w:r>
              <w:rPr>
                <w:sz w:val="20"/>
              </w:rPr>
              <w:t>危险化学品安全使用许可证实施办法》（原国家安全 监管总局令第57号）第二十七条第二款“企业符合本条 第一款第二项、第三项规定条件的，应当在延期申请书中予以说明</w:t>
            </w:r>
            <w:r>
              <w:rPr>
                <w:rFonts w:hint="eastAsia"/>
                <w:sz w:val="20"/>
              </w:rPr>
              <w:t>,</w:t>
            </w:r>
            <w:r>
              <w:rPr>
                <w:sz w:val="20"/>
              </w:rPr>
              <w:t>并出具二级以上安全生产标准化证书复印件。”</w:t>
            </w:r>
          </w:p>
        </w:tc>
        <w:tc>
          <w:tcPr>
            <w:tcW w:w="1276" w:type="dxa"/>
            <w:vAlign w:val="center"/>
          </w:tcPr>
          <w:p>
            <w:pPr>
              <w:pStyle w:val="9"/>
              <w:spacing w:line="232" w:lineRule="auto"/>
              <w:ind w:left="39" w:right="13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部门规章</w:t>
            </w:r>
          </w:p>
        </w:tc>
        <w:tc>
          <w:tcPr>
            <w:tcW w:w="1276" w:type="dxa"/>
            <w:vAlign w:val="center"/>
          </w:tcPr>
          <w:p>
            <w:pPr>
              <w:pStyle w:val="9"/>
              <w:spacing w:line="232" w:lineRule="auto"/>
              <w:ind w:left="39" w:right="136"/>
              <w:jc w:val="both"/>
              <w:rPr>
                <w:sz w:val="20"/>
              </w:rPr>
            </w:pPr>
            <w:r>
              <w:rPr>
                <w:sz w:val="20"/>
              </w:rPr>
              <w:t>申请人不再提交，改为部门内部核查</w:t>
            </w:r>
          </w:p>
        </w:tc>
        <w:tc>
          <w:tcPr>
            <w:tcW w:w="2268" w:type="dxa"/>
            <w:vAlign w:val="center"/>
          </w:tcPr>
          <w:p>
            <w:pPr>
              <w:pStyle w:val="9"/>
              <w:spacing w:before="2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核查平台：企业安全生产标准化信息管理系统</w:t>
            </w:r>
          </w:p>
        </w:tc>
      </w:tr>
    </w:tbl>
    <w:p>
      <w:pPr>
        <w:rPr>
          <w:sz w:val="20"/>
        </w:rPr>
        <w:sectPr>
          <w:pgSz w:w="16840" w:h="11910" w:orient="landscape"/>
          <w:pgMar w:top="840" w:right="1180" w:bottom="280" w:left="1160" w:header="720" w:footer="720" w:gutter="0"/>
          <w:cols w:space="720" w:num="1"/>
        </w:sectPr>
      </w:pPr>
    </w:p>
    <w:tbl>
      <w:tblPr>
        <w:tblStyle w:val="7"/>
        <w:tblW w:w="14459" w:type="dxa"/>
        <w:tblInd w:w="15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2474"/>
        <w:gridCol w:w="2474"/>
        <w:gridCol w:w="3891"/>
        <w:gridCol w:w="1418"/>
        <w:gridCol w:w="1276"/>
        <w:gridCol w:w="226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58" w:type="dxa"/>
            <w:vMerge w:val="restart"/>
            <w:vAlign w:val="center"/>
          </w:tcPr>
          <w:p>
            <w:pPr>
              <w:pStyle w:val="9"/>
              <w:spacing w:before="1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2474" w:type="dxa"/>
            <w:vMerge w:val="restart"/>
            <w:vAlign w:val="center"/>
          </w:tcPr>
          <w:p>
            <w:pPr>
              <w:pStyle w:val="9"/>
              <w:spacing w:before="1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证明名称</w:t>
            </w:r>
          </w:p>
        </w:tc>
        <w:tc>
          <w:tcPr>
            <w:tcW w:w="2474" w:type="dxa"/>
            <w:vMerge w:val="restart"/>
            <w:vAlign w:val="center"/>
          </w:tcPr>
          <w:p>
            <w:pPr>
              <w:pStyle w:val="9"/>
              <w:spacing w:before="1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证明用途</w:t>
            </w:r>
          </w:p>
        </w:tc>
        <w:tc>
          <w:tcPr>
            <w:tcW w:w="5309" w:type="dxa"/>
            <w:gridSpan w:val="2"/>
            <w:vAlign w:val="center"/>
          </w:tcPr>
          <w:p>
            <w:pPr>
              <w:pStyle w:val="9"/>
              <w:spacing w:before="1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设定依据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9"/>
              <w:spacing w:before="1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取消后的</w:t>
            </w:r>
          </w:p>
          <w:p>
            <w:pPr>
              <w:pStyle w:val="9"/>
              <w:spacing w:before="1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办理方式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pStyle w:val="9"/>
              <w:spacing w:before="1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核查依据材料</w:t>
            </w:r>
          </w:p>
          <w:p>
            <w:pPr>
              <w:pStyle w:val="9"/>
              <w:spacing w:before="1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和参照平台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58" w:type="dxa"/>
            <w:vMerge w:val="continue"/>
            <w:tcBorders>
              <w:top w:val="nil"/>
            </w:tcBorders>
          </w:tcPr>
          <w:p>
            <w:pPr>
              <w:pStyle w:val="9"/>
              <w:spacing w:before="1"/>
              <w:rPr>
                <w:rFonts w:ascii="黑体" w:eastAsia="黑体"/>
                <w:sz w:val="24"/>
              </w:rPr>
            </w:pPr>
          </w:p>
        </w:tc>
        <w:tc>
          <w:tcPr>
            <w:tcW w:w="2474" w:type="dxa"/>
            <w:vMerge w:val="continue"/>
            <w:tcBorders>
              <w:top w:val="nil"/>
            </w:tcBorders>
          </w:tcPr>
          <w:p>
            <w:pPr>
              <w:pStyle w:val="9"/>
              <w:spacing w:before="1"/>
              <w:rPr>
                <w:rFonts w:ascii="黑体" w:eastAsia="黑体"/>
                <w:sz w:val="24"/>
              </w:rPr>
            </w:pPr>
          </w:p>
        </w:tc>
        <w:tc>
          <w:tcPr>
            <w:tcW w:w="2474" w:type="dxa"/>
            <w:vMerge w:val="continue"/>
            <w:tcBorders>
              <w:top w:val="nil"/>
            </w:tcBorders>
          </w:tcPr>
          <w:p>
            <w:pPr>
              <w:pStyle w:val="9"/>
              <w:spacing w:before="1"/>
              <w:rPr>
                <w:rFonts w:ascii="黑体" w:eastAsia="黑体"/>
                <w:sz w:val="24"/>
              </w:rPr>
            </w:pPr>
          </w:p>
        </w:tc>
        <w:tc>
          <w:tcPr>
            <w:tcW w:w="3891" w:type="dxa"/>
            <w:vAlign w:val="center"/>
          </w:tcPr>
          <w:p>
            <w:pPr>
              <w:pStyle w:val="9"/>
              <w:spacing w:before="1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依据名称、文号及条文内容</w:t>
            </w:r>
          </w:p>
        </w:tc>
        <w:tc>
          <w:tcPr>
            <w:tcW w:w="1418" w:type="dxa"/>
            <w:vAlign w:val="center"/>
          </w:tcPr>
          <w:p>
            <w:pPr>
              <w:pStyle w:val="9"/>
              <w:spacing w:before="1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效力层级</w:t>
            </w:r>
          </w:p>
        </w:tc>
        <w:tc>
          <w:tcPr>
            <w:tcW w:w="12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658" w:type="dxa"/>
            <w:vAlign w:val="center"/>
          </w:tcPr>
          <w:p>
            <w:pPr>
              <w:pStyle w:val="9"/>
              <w:ind w:left="225" w:right="18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16</w:t>
            </w:r>
          </w:p>
        </w:tc>
        <w:tc>
          <w:tcPr>
            <w:tcW w:w="2474" w:type="dxa"/>
            <w:vAlign w:val="center"/>
          </w:tcPr>
          <w:p>
            <w:pPr>
              <w:pStyle w:val="9"/>
              <w:spacing w:line="232" w:lineRule="auto"/>
              <w:ind w:left="36" w:right="9"/>
              <w:rPr>
                <w:sz w:val="20"/>
              </w:rPr>
            </w:pPr>
            <w:r>
              <w:rPr>
                <w:sz w:val="20"/>
              </w:rPr>
              <w:t>危险化学品经营许可证（复印件）</w:t>
            </w:r>
          </w:p>
        </w:tc>
        <w:tc>
          <w:tcPr>
            <w:tcW w:w="2474" w:type="dxa"/>
            <w:vAlign w:val="center"/>
          </w:tcPr>
          <w:p>
            <w:pPr>
              <w:pStyle w:val="9"/>
              <w:spacing w:line="232" w:lineRule="auto"/>
              <w:ind w:left="36" w:right="9"/>
              <w:rPr>
                <w:sz w:val="20"/>
              </w:rPr>
            </w:pPr>
            <w:r>
              <w:rPr>
                <w:sz w:val="20"/>
              </w:rPr>
              <w:t>申请非药品类易制毒化学品经营许可证时需提交</w:t>
            </w:r>
          </w:p>
        </w:tc>
        <w:tc>
          <w:tcPr>
            <w:tcW w:w="3891" w:type="dxa"/>
            <w:vAlign w:val="center"/>
          </w:tcPr>
          <w:p>
            <w:pPr>
              <w:pStyle w:val="9"/>
              <w:spacing w:line="232" w:lineRule="auto"/>
              <w:ind w:left="37" w:right="33"/>
              <w:rPr>
                <w:sz w:val="20"/>
              </w:rPr>
            </w:pPr>
            <w:r>
              <w:rPr>
                <w:sz w:val="20"/>
              </w:rPr>
              <w:t>《非药品类易制毒化学品生产、经营许可办法》（原国 家安全监管总局令第5号）第八条第二款“属于危险化学品经营单位的，还应当提交危险化学品经营许可证（复印件）。”</w:t>
            </w:r>
          </w:p>
        </w:tc>
        <w:tc>
          <w:tcPr>
            <w:tcW w:w="1418" w:type="dxa"/>
            <w:vAlign w:val="center"/>
          </w:tcPr>
          <w:p>
            <w:pPr>
              <w:pStyle w:val="9"/>
              <w:ind w:left="259" w:right="231"/>
              <w:jc w:val="center"/>
              <w:rPr>
                <w:sz w:val="20"/>
              </w:rPr>
            </w:pPr>
            <w:r>
              <w:rPr>
                <w:sz w:val="20"/>
              </w:rPr>
              <w:t>部门规章</w:t>
            </w:r>
          </w:p>
        </w:tc>
        <w:tc>
          <w:tcPr>
            <w:tcW w:w="1276" w:type="dxa"/>
            <w:vAlign w:val="center"/>
          </w:tcPr>
          <w:p>
            <w:pPr>
              <w:pStyle w:val="9"/>
              <w:spacing w:line="232" w:lineRule="auto"/>
              <w:ind w:left="39" w:right="136"/>
              <w:rPr>
                <w:sz w:val="20"/>
              </w:rPr>
            </w:pPr>
            <w:r>
              <w:rPr>
                <w:sz w:val="20"/>
              </w:rPr>
              <w:t>申请人不再提交，改为部门内部核查</w:t>
            </w:r>
          </w:p>
        </w:tc>
        <w:tc>
          <w:tcPr>
            <w:tcW w:w="2268" w:type="dxa"/>
            <w:vAlign w:val="center"/>
          </w:tcPr>
          <w:p>
            <w:pPr>
              <w:pStyle w:val="9"/>
              <w:rPr>
                <w:rFonts w:ascii="方正小标宋_GBK"/>
                <w:sz w:val="20"/>
              </w:rPr>
            </w:pPr>
            <w:r>
              <w:rPr>
                <w:rFonts w:hint="eastAsia"/>
                <w:sz w:val="20"/>
              </w:rPr>
              <w:t>核查平台：吉林省应急管理厅行政审批网上申报系统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9" w:hRule="atLeast"/>
        </w:trPr>
        <w:tc>
          <w:tcPr>
            <w:tcW w:w="658" w:type="dxa"/>
            <w:vAlign w:val="center"/>
          </w:tcPr>
          <w:p>
            <w:pPr>
              <w:pStyle w:val="9"/>
              <w:spacing w:before="1"/>
              <w:ind w:left="225" w:right="18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17</w:t>
            </w:r>
          </w:p>
        </w:tc>
        <w:tc>
          <w:tcPr>
            <w:tcW w:w="2474" w:type="dxa"/>
            <w:vAlign w:val="center"/>
          </w:tcPr>
          <w:p>
            <w:pPr>
              <w:pStyle w:val="9"/>
              <w:spacing w:before="1"/>
              <w:ind w:left="36"/>
              <w:rPr>
                <w:sz w:val="20"/>
              </w:rPr>
            </w:pPr>
            <w:r>
              <w:rPr>
                <w:sz w:val="20"/>
              </w:rPr>
              <w:t>考试合格证明</w:t>
            </w:r>
          </w:p>
        </w:tc>
        <w:tc>
          <w:tcPr>
            <w:tcW w:w="2474" w:type="dxa"/>
            <w:vAlign w:val="center"/>
          </w:tcPr>
          <w:p>
            <w:pPr>
              <w:pStyle w:val="9"/>
              <w:spacing w:line="232" w:lineRule="auto"/>
              <w:ind w:left="36" w:right="9"/>
              <w:rPr>
                <w:sz w:val="20"/>
              </w:rPr>
            </w:pPr>
            <w:r>
              <w:rPr>
                <w:sz w:val="20"/>
              </w:rPr>
              <w:t>申请办理特种作业操作证时需提交</w:t>
            </w:r>
          </w:p>
        </w:tc>
        <w:tc>
          <w:tcPr>
            <w:tcW w:w="3891" w:type="dxa"/>
            <w:vAlign w:val="center"/>
          </w:tcPr>
          <w:p>
            <w:pPr>
              <w:pStyle w:val="9"/>
              <w:spacing w:before="11"/>
              <w:rPr>
                <w:sz w:val="20"/>
              </w:rPr>
            </w:pPr>
          </w:p>
          <w:p>
            <w:pPr>
              <w:pStyle w:val="9"/>
              <w:spacing w:line="232" w:lineRule="auto"/>
              <w:ind w:left="37" w:right="31"/>
              <w:rPr>
                <w:sz w:val="20"/>
              </w:rPr>
            </w:pPr>
            <w:r>
              <w:rPr>
                <w:sz w:val="20"/>
              </w:rPr>
              <w:t>《特种作业安全技术培训考核管理规定》（原国家安全 监管总局令第30号）第十六条“符合本规定第四条规定 并经考试合格的特种作业人员，应当向其户籍所在地或 者从业所在地的考核发证机关申请办理特种作业操作证，并提交身份证复印件、学历证书复印件、体检证明、考试合格证明等材料。”</w:t>
            </w:r>
          </w:p>
        </w:tc>
        <w:tc>
          <w:tcPr>
            <w:tcW w:w="1418" w:type="dxa"/>
            <w:vAlign w:val="center"/>
          </w:tcPr>
          <w:p>
            <w:pPr>
              <w:pStyle w:val="9"/>
              <w:spacing w:before="1"/>
              <w:ind w:left="259" w:right="231"/>
              <w:jc w:val="center"/>
              <w:rPr>
                <w:sz w:val="20"/>
              </w:rPr>
            </w:pPr>
            <w:r>
              <w:rPr>
                <w:sz w:val="20"/>
              </w:rPr>
              <w:t>部门规章</w:t>
            </w:r>
          </w:p>
        </w:tc>
        <w:tc>
          <w:tcPr>
            <w:tcW w:w="1276" w:type="dxa"/>
            <w:vAlign w:val="center"/>
          </w:tcPr>
          <w:p>
            <w:pPr>
              <w:pStyle w:val="9"/>
              <w:spacing w:line="232" w:lineRule="auto"/>
              <w:ind w:left="39" w:right="136"/>
              <w:rPr>
                <w:sz w:val="20"/>
              </w:rPr>
            </w:pPr>
            <w:r>
              <w:rPr>
                <w:sz w:val="20"/>
              </w:rPr>
              <w:t>申请人不再提交，改为部门内部核查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pStyle w:val="9"/>
              <w:rPr>
                <w:rFonts w:ascii="方正小标宋_GBK"/>
                <w:sz w:val="20"/>
              </w:rPr>
            </w:pPr>
            <w:r>
              <w:rPr>
                <w:rFonts w:hint="eastAsia"/>
                <w:sz w:val="20"/>
              </w:rPr>
              <w:t>申请人应提交需核查人员姓名、身份证号、岗位的人员清单。核查平台：特种作业证及安全生产知识和管理能力考核合格信息查询平台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658" w:type="dxa"/>
            <w:vAlign w:val="center"/>
          </w:tcPr>
          <w:p>
            <w:pPr>
              <w:pStyle w:val="9"/>
              <w:ind w:left="225" w:right="18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18</w:t>
            </w:r>
          </w:p>
        </w:tc>
        <w:tc>
          <w:tcPr>
            <w:tcW w:w="2474" w:type="dxa"/>
            <w:vAlign w:val="center"/>
          </w:tcPr>
          <w:p>
            <w:pPr>
              <w:pStyle w:val="9"/>
              <w:ind w:left="36"/>
              <w:rPr>
                <w:sz w:val="20"/>
              </w:rPr>
            </w:pPr>
            <w:r>
              <w:rPr>
                <w:sz w:val="20"/>
              </w:rPr>
              <w:t>从事特种作业情况</w:t>
            </w:r>
          </w:p>
        </w:tc>
        <w:tc>
          <w:tcPr>
            <w:tcW w:w="2474" w:type="dxa"/>
            <w:vAlign w:val="center"/>
          </w:tcPr>
          <w:p>
            <w:pPr>
              <w:pStyle w:val="9"/>
              <w:spacing w:line="232" w:lineRule="auto"/>
              <w:ind w:left="36" w:right="9"/>
              <w:rPr>
                <w:sz w:val="20"/>
              </w:rPr>
            </w:pPr>
            <w:r>
              <w:rPr>
                <w:sz w:val="20"/>
              </w:rPr>
              <w:t>申请特种作业操作证复审时需提交</w:t>
            </w:r>
          </w:p>
        </w:tc>
        <w:tc>
          <w:tcPr>
            <w:tcW w:w="3891" w:type="dxa"/>
            <w:vAlign w:val="center"/>
          </w:tcPr>
          <w:p>
            <w:pPr>
              <w:pStyle w:val="9"/>
              <w:spacing w:before="9"/>
              <w:rPr>
                <w:sz w:val="20"/>
              </w:rPr>
            </w:pPr>
          </w:p>
          <w:p>
            <w:pPr>
              <w:pStyle w:val="9"/>
              <w:spacing w:line="232" w:lineRule="auto"/>
              <w:ind w:left="37" w:right="31"/>
              <w:jc w:val="both"/>
              <w:rPr>
                <w:sz w:val="20"/>
              </w:rPr>
            </w:pPr>
            <w:r>
              <w:rPr>
                <w:sz w:val="20"/>
              </w:rPr>
              <w:t>《特种作业安全技术培训考核管理规定》（原国家安全监管总局令第30号）第二十二条第一款第二项“从事特种作业的情况；”</w:t>
            </w:r>
          </w:p>
        </w:tc>
        <w:tc>
          <w:tcPr>
            <w:tcW w:w="1418" w:type="dxa"/>
            <w:vAlign w:val="center"/>
          </w:tcPr>
          <w:p>
            <w:pPr>
              <w:pStyle w:val="9"/>
              <w:ind w:left="259" w:right="231"/>
              <w:jc w:val="center"/>
              <w:rPr>
                <w:sz w:val="20"/>
              </w:rPr>
            </w:pPr>
            <w:r>
              <w:rPr>
                <w:sz w:val="20"/>
              </w:rPr>
              <w:t>部门规章</w:t>
            </w:r>
          </w:p>
        </w:tc>
        <w:tc>
          <w:tcPr>
            <w:tcW w:w="1276" w:type="dxa"/>
            <w:vAlign w:val="center"/>
          </w:tcPr>
          <w:p>
            <w:pPr>
              <w:pStyle w:val="9"/>
              <w:spacing w:line="232" w:lineRule="auto"/>
              <w:ind w:left="39" w:right="136"/>
              <w:rPr>
                <w:sz w:val="20"/>
              </w:rPr>
            </w:pPr>
            <w:r>
              <w:rPr>
                <w:sz w:val="20"/>
              </w:rPr>
              <w:t>申请人不再提交，改为部门内部核查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pStyle w:val="9"/>
              <w:spacing w:before="8"/>
              <w:rPr>
                <w:rFonts w:ascii="方正小标宋_GBK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658" w:type="dxa"/>
            <w:vAlign w:val="center"/>
          </w:tcPr>
          <w:p>
            <w:pPr>
              <w:pStyle w:val="9"/>
              <w:ind w:left="225" w:right="18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19</w:t>
            </w:r>
          </w:p>
        </w:tc>
        <w:tc>
          <w:tcPr>
            <w:tcW w:w="2474" w:type="dxa"/>
            <w:vAlign w:val="center"/>
          </w:tcPr>
          <w:p>
            <w:pPr>
              <w:pStyle w:val="9"/>
              <w:ind w:left="36"/>
              <w:rPr>
                <w:sz w:val="20"/>
              </w:rPr>
            </w:pPr>
            <w:r>
              <w:rPr>
                <w:sz w:val="20"/>
              </w:rPr>
              <w:t>安全培训考试合格记录</w:t>
            </w:r>
          </w:p>
        </w:tc>
        <w:tc>
          <w:tcPr>
            <w:tcW w:w="2474" w:type="dxa"/>
            <w:vAlign w:val="center"/>
          </w:tcPr>
          <w:p>
            <w:pPr>
              <w:pStyle w:val="9"/>
              <w:spacing w:before="11"/>
              <w:rPr>
                <w:rFonts w:ascii="方正小标宋_GBK"/>
                <w:sz w:val="10"/>
              </w:rPr>
            </w:pPr>
          </w:p>
          <w:p>
            <w:pPr>
              <w:pStyle w:val="9"/>
              <w:spacing w:line="232" w:lineRule="auto"/>
              <w:ind w:left="36" w:right="9"/>
              <w:rPr>
                <w:sz w:val="20"/>
              </w:rPr>
            </w:pPr>
            <w:r>
              <w:rPr>
                <w:sz w:val="20"/>
              </w:rPr>
              <w:t>申请特种作业操作证复审时需提交</w:t>
            </w:r>
          </w:p>
        </w:tc>
        <w:tc>
          <w:tcPr>
            <w:tcW w:w="3891" w:type="dxa"/>
            <w:vAlign w:val="center"/>
          </w:tcPr>
          <w:p>
            <w:pPr>
              <w:pStyle w:val="9"/>
              <w:spacing w:line="232" w:lineRule="auto"/>
              <w:ind w:left="37" w:right="31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《</w:t>
            </w:r>
            <w:r>
              <w:rPr>
                <w:sz w:val="20"/>
              </w:rPr>
              <w:t>特种作业安全技术培训考核管理规定》（原国家安全监管总局令第30号）第二十二条第一款第三项“安全培 训考试合格记录。”</w:t>
            </w:r>
          </w:p>
        </w:tc>
        <w:tc>
          <w:tcPr>
            <w:tcW w:w="1418" w:type="dxa"/>
            <w:vAlign w:val="center"/>
          </w:tcPr>
          <w:p>
            <w:pPr>
              <w:pStyle w:val="9"/>
              <w:ind w:left="259" w:right="231"/>
              <w:jc w:val="center"/>
              <w:rPr>
                <w:sz w:val="20"/>
              </w:rPr>
            </w:pPr>
            <w:r>
              <w:rPr>
                <w:sz w:val="20"/>
              </w:rPr>
              <w:t>部门规章</w:t>
            </w:r>
          </w:p>
        </w:tc>
        <w:tc>
          <w:tcPr>
            <w:tcW w:w="1276" w:type="dxa"/>
            <w:vAlign w:val="center"/>
          </w:tcPr>
          <w:p>
            <w:pPr>
              <w:pStyle w:val="9"/>
              <w:spacing w:before="11"/>
              <w:rPr>
                <w:rFonts w:ascii="方正小标宋_GBK"/>
                <w:sz w:val="10"/>
              </w:rPr>
            </w:pPr>
          </w:p>
          <w:p>
            <w:pPr>
              <w:pStyle w:val="9"/>
              <w:spacing w:line="232" w:lineRule="auto"/>
              <w:ind w:left="39" w:right="136"/>
              <w:rPr>
                <w:sz w:val="20"/>
              </w:rPr>
            </w:pPr>
            <w:r>
              <w:rPr>
                <w:sz w:val="20"/>
              </w:rPr>
              <w:t>申请人不再提交，改为部门内部核查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pStyle w:val="9"/>
              <w:rPr>
                <w:rFonts w:ascii="方正小标宋_GBK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</w:trPr>
        <w:tc>
          <w:tcPr>
            <w:tcW w:w="658" w:type="dxa"/>
            <w:vAlign w:val="center"/>
          </w:tcPr>
          <w:p>
            <w:pPr>
              <w:pStyle w:val="9"/>
              <w:ind w:left="35"/>
              <w:jc w:val="center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20</w:t>
            </w:r>
          </w:p>
        </w:tc>
        <w:tc>
          <w:tcPr>
            <w:tcW w:w="2474" w:type="dxa"/>
            <w:vAlign w:val="center"/>
          </w:tcPr>
          <w:p>
            <w:pPr>
              <w:pStyle w:val="9"/>
              <w:ind w:left="36"/>
              <w:rPr>
                <w:sz w:val="20"/>
              </w:rPr>
            </w:pPr>
            <w:r>
              <w:rPr>
                <w:sz w:val="20"/>
              </w:rPr>
              <w:t>注册安全工程师注册证明</w:t>
            </w:r>
          </w:p>
        </w:tc>
        <w:tc>
          <w:tcPr>
            <w:tcW w:w="2474" w:type="dxa"/>
            <w:vAlign w:val="center"/>
          </w:tcPr>
          <w:p>
            <w:pPr>
              <w:pStyle w:val="9"/>
              <w:spacing w:line="232" w:lineRule="auto"/>
              <w:ind w:left="36" w:right="11"/>
              <w:rPr>
                <w:sz w:val="20"/>
              </w:rPr>
            </w:pPr>
            <w:r>
              <w:rPr>
                <w:sz w:val="20"/>
              </w:rPr>
              <w:t>申请安全生产检测检验机构资质时需提交</w:t>
            </w:r>
          </w:p>
        </w:tc>
        <w:tc>
          <w:tcPr>
            <w:tcW w:w="3891" w:type="dxa"/>
            <w:vAlign w:val="center"/>
          </w:tcPr>
          <w:p>
            <w:pPr>
              <w:pStyle w:val="9"/>
              <w:spacing w:before="1" w:line="232" w:lineRule="auto"/>
              <w:ind w:left="32" w:right="33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《</w:t>
            </w:r>
            <w:r>
              <w:rPr>
                <w:sz w:val="20"/>
              </w:rPr>
              <w:t>国家安全监管总局关于印发安全生产检测检验机构资 质审批程序和资质评审专家管理规则的通知》（安监总 规划〔2011〕21号） 安全生产检测检验机构资质审批程序 附表3中序号9“是否具有注册安全工程师注册证明”</w:t>
            </w:r>
          </w:p>
        </w:tc>
        <w:tc>
          <w:tcPr>
            <w:tcW w:w="1418" w:type="dxa"/>
            <w:vAlign w:val="center"/>
          </w:tcPr>
          <w:p>
            <w:pPr>
              <w:pStyle w:val="9"/>
              <w:ind w:left="16" w:right="42"/>
              <w:jc w:val="center"/>
              <w:rPr>
                <w:sz w:val="20"/>
              </w:rPr>
            </w:pPr>
            <w:r>
              <w:rPr>
                <w:sz w:val="20"/>
              </w:rPr>
              <w:t>部门规范性文件</w:t>
            </w:r>
          </w:p>
        </w:tc>
        <w:tc>
          <w:tcPr>
            <w:tcW w:w="1276" w:type="dxa"/>
            <w:vAlign w:val="center"/>
          </w:tcPr>
          <w:p>
            <w:pPr>
              <w:pStyle w:val="9"/>
              <w:spacing w:line="232" w:lineRule="auto"/>
              <w:ind w:left="34" w:right="137"/>
              <w:rPr>
                <w:sz w:val="20"/>
              </w:rPr>
            </w:pPr>
            <w:r>
              <w:rPr>
                <w:sz w:val="20"/>
              </w:rPr>
              <w:t>申请人不再提交，改为部门内部核查</w:t>
            </w:r>
          </w:p>
        </w:tc>
        <w:tc>
          <w:tcPr>
            <w:tcW w:w="2268" w:type="dxa"/>
            <w:vAlign w:val="center"/>
          </w:tcPr>
          <w:p>
            <w:pPr>
              <w:pStyle w:val="9"/>
              <w:rPr>
                <w:sz w:val="20"/>
              </w:rPr>
            </w:pPr>
            <w:r>
              <w:rPr>
                <w:rFonts w:hint="eastAsia"/>
                <w:sz w:val="20"/>
              </w:rPr>
              <w:t>申请企业应提交需核查人员姓名、身份证号的人员清单。核查平台：中级注册安全工程师注册管理系统</w:t>
            </w:r>
          </w:p>
        </w:tc>
      </w:tr>
    </w:tbl>
    <w:p/>
    <w:sectPr>
      <w:pgSz w:w="16840" w:h="11910" w:orient="landscape"/>
      <w:pgMar w:top="1100" w:right="1500" w:bottom="280" w:left="10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 w:val="1"/>
  <w:bordersDoNotSurroundFooter w:val="1"/>
  <w:revisionView w:markup="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AD0B32"/>
    <w:rsid w:val="00034467"/>
    <w:rsid w:val="000D1921"/>
    <w:rsid w:val="000D6D57"/>
    <w:rsid w:val="00111FFB"/>
    <w:rsid w:val="00120D90"/>
    <w:rsid w:val="001260D9"/>
    <w:rsid w:val="00136BAB"/>
    <w:rsid w:val="00154249"/>
    <w:rsid w:val="00156F99"/>
    <w:rsid w:val="00165FA8"/>
    <w:rsid w:val="00182A29"/>
    <w:rsid w:val="001C092A"/>
    <w:rsid w:val="00223334"/>
    <w:rsid w:val="002758B7"/>
    <w:rsid w:val="00294CBA"/>
    <w:rsid w:val="00326A4E"/>
    <w:rsid w:val="00377DF5"/>
    <w:rsid w:val="00425EF0"/>
    <w:rsid w:val="00465699"/>
    <w:rsid w:val="005505B5"/>
    <w:rsid w:val="00554492"/>
    <w:rsid w:val="006450AA"/>
    <w:rsid w:val="006843B0"/>
    <w:rsid w:val="007B5862"/>
    <w:rsid w:val="00807BF6"/>
    <w:rsid w:val="00896F05"/>
    <w:rsid w:val="008C2574"/>
    <w:rsid w:val="00906E73"/>
    <w:rsid w:val="00A10A12"/>
    <w:rsid w:val="00A85D1B"/>
    <w:rsid w:val="00AD0B32"/>
    <w:rsid w:val="00B82492"/>
    <w:rsid w:val="00C8772B"/>
    <w:rsid w:val="00CD1F3A"/>
    <w:rsid w:val="00D04F3F"/>
    <w:rsid w:val="00D20C83"/>
    <w:rsid w:val="00D23245"/>
    <w:rsid w:val="00D35F25"/>
    <w:rsid w:val="00D53917"/>
    <w:rsid w:val="00D956E3"/>
    <w:rsid w:val="00E043C4"/>
    <w:rsid w:val="00E40244"/>
    <w:rsid w:val="00E93934"/>
    <w:rsid w:val="00F2177D"/>
    <w:rsid w:val="00F55CA0"/>
    <w:rsid w:val="00F93D07"/>
    <w:rsid w:val="00FF3267"/>
    <w:rsid w:val="51DB0591"/>
    <w:rsid w:val="590F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华文中宋" w:hAnsi="华文中宋" w:eastAsia="华文中宋" w:cs="华文中宋"/>
      <w:sz w:val="36"/>
      <w:szCs w:val="36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qFormat/>
    <w:uiPriority w:val="99"/>
    <w:rPr>
      <w:rFonts w:ascii="仿宋_GB2312" w:hAnsi="仿宋_GB2312" w:eastAsia="仿宋_GB2312" w:cs="仿宋_GB2312"/>
      <w:sz w:val="18"/>
      <w:szCs w:val="18"/>
      <w:lang w:val="zh-CN" w:eastAsia="zh-CN" w:bidi="zh-CN"/>
    </w:rPr>
  </w:style>
  <w:style w:type="character" w:customStyle="1" w:styleId="11">
    <w:name w:val="页脚 Char"/>
    <w:basedOn w:val="6"/>
    <w:link w:val="3"/>
    <w:uiPriority w:val="99"/>
    <w:rPr>
      <w:rFonts w:ascii="仿宋_GB2312" w:hAnsi="仿宋_GB2312" w:eastAsia="仿宋_GB2312" w:cs="仿宋_GB2312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544</Words>
  <Characters>3103</Characters>
  <Lines>25</Lines>
  <Paragraphs>7</Paragraphs>
  <TotalTime>265</TotalTime>
  <ScaleCrop>false</ScaleCrop>
  <LinksUpToDate>false</LinksUpToDate>
  <CharactersWithSpaces>3640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2020-07-21T00:52:00Z</dcterms:created>
  <dc:creator>Administrator</dc:creator>
  <cp:lastModifiedBy>林虹宇</cp:lastModifiedBy>
  <dcterms:modified xsi:type="dcterms:W3CDTF">2020-08-18T00:25:20Z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2020-07-21T00:00:00Z</vt:filetime>
  </property>
  <property fmtid="{D5CDD505-2E9C-101B-9397-08002B2CF9AE}" pid="5" name="KSOProductBuildVer">
    <vt:lpwstr>2052-11.1.0.9912</vt:lpwstr>
  </property>
</Properties>
</file>