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58" w:rsidRDefault="00991C58">
      <w:pPr>
        <w:spacing w:line="480" w:lineRule="exact"/>
        <w:ind w:left="1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hAnsi="华文中宋" w:hint="eastAsia"/>
          <w:b/>
          <w:bCs/>
          <w:sz w:val="36"/>
          <w:szCs w:val="36"/>
        </w:rPr>
        <w:t>安全评价机构信息公开表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8"/>
        <w:gridCol w:w="853"/>
        <w:gridCol w:w="12"/>
        <w:gridCol w:w="781"/>
        <w:gridCol w:w="2467"/>
        <w:gridCol w:w="86"/>
        <w:gridCol w:w="918"/>
        <w:gridCol w:w="1006"/>
        <w:gridCol w:w="687"/>
        <w:gridCol w:w="2154"/>
      </w:tblGrid>
      <w:tr w:rsidR="00991C58">
        <w:trPr>
          <w:trHeight w:val="760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8099" w:type="dxa"/>
            <w:gridSpan w:val="7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吉林省元麟安全科技有限公司</w:t>
            </w:r>
          </w:p>
        </w:tc>
      </w:tr>
      <w:tr w:rsidR="00991C58">
        <w:trPr>
          <w:trHeight w:val="90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统一社会信用代码</w:t>
            </w:r>
            <w:r>
              <w:rPr>
                <w:rFonts w:ascii="仿宋_GB2312" w:eastAsia="仿宋_GB2312" w:hAnsi="宋体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注册号</w:t>
            </w:r>
          </w:p>
        </w:tc>
        <w:tc>
          <w:tcPr>
            <w:tcW w:w="8099" w:type="dxa"/>
            <w:gridSpan w:val="7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91220104MA14U87TX3 </w:t>
            </w:r>
          </w:p>
        </w:tc>
      </w:tr>
      <w:tr w:rsidR="00991C58">
        <w:trPr>
          <w:trHeight w:val="90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办公地址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吉林省长春市净月开发区瀚邦凤凰传奇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3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栋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1601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室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130000</w:t>
            </w:r>
          </w:p>
        </w:tc>
      </w:tr>
      <w:tr w:rsidR="00991C58">
        <w:trPr>
          <w:trHeight w:val="90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www.jlyqap.com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郑澈</w:t>
            </w:r>
          </w:p>
        </w:tc>
      </w:tr>
      <w:tr w:rsidR="00991C58">
        <w:trPr>
          <w:trHeight w:val="576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何小楠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18946603526</w:t>
            </w:r>
          </w:p>
        </w:tc>
      </w:tr>
      <w:tr w:rsidR="00991C58">
        <w:trPr>
          <w:trHeight w:val="90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李洪东、冯兴强、董励、刘华玺、张德平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张庆民</w:t>
            </w:r>
          </w:p>
        </w:tc>
      </w:tr>
      <w:tr w:rsidR="00991C58">
        <w:trPr>
          <w:trHeight w:val="357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资质证书编号</w:t>
            </w:r>
          </w:p>
        </w:tc>
        <w:tc>
          <w:tcPr>
            <w:tcW w:w="3334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APJ-(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吉</w:t>
            </w:r>
            <w:r>
              <w:rPr>
                <w:rFonts w:ascii="仿宋_GB2312" w:eastAsia="仿宋_GB2312" w:hAnsi="宋体"/>
                <w:sz w:val="28"/>
                <w:szCs w:val="28"/>
              </w:rPr>
              <w:t>)-004</w:t>
            </w:r>
          </w:p>
        </w:tc>
        <w:tc>
          <w:tcPr>
            <w:tcW w:w="192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发证日期</w:t>
            </w:r>
          </w:p>
        </w:tc>
        <w:tc>
          <w:tcPr>
            <w:tcW w:w="2841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20"/>
              </w:smartTagPr>
              <w:r>
                <w:rPr>
                  <w:rFonts w:ascii="仿宋_GB2312" w:eastAsia="仿宋_GB2312" w:hAnsi="宋体"/>
                  <w:sz w:val="28"/>
                  <w:szCs w:val="28"/>
                </w:rPr>
                <w:t>2020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/>
                  <w:sz w:val="28"/>
                  <w:szCs w:val="28"/>
                </w:rPr>
                <w:t>2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/>
                  <w:sz w:val="28"/>
                  <w:szCs w:val="28"/>
                </w:rPr>
                <w:t>12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</w:tr>
      <w:tr w:rsidR="00991C58">
        <w:trPr>
          <w:trHeight w:val="90"/>
        </w:trPr>
        <w:tc>
          <w:tcPr>
            <w:tcW w:w="1863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3334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吉林省应急管理厅</w:t>
            </w:r>
          </w:p>
        </w:tc>
        <w:tc>
          <w:tcPr>
            <w:tcW w:w="192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有效日期</w:t>
            </w:r>
          </w:p>
        </w:tc>
        <w:tc>
          <w:tcPr>
            <w:tcW w:w="2841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25"/>
              </w:smartTagPr>
              <w:r>
                <w:rPr>
                  <w:rFonts w:ascii="仿宋_GB2312" w:eastAsia="仿宋_GB2312" w:hAnsi="宋体"/>
                  <w:sz w:val="28"/>
                  <w:szCs w:val="28"/>
                </w:rPr>
                <w:t>2025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/>
                  <w:sz w:val="28"/>
                  <w:szCs w:val="28"/>
                </w:rPr>
                <w:t>2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/>
                  <w:sz w:val="28"/>
                  <w:szCs w:val="28"/>
                </w:rPr>
                <w:t>11</w:t>
              </w:r>
              <w:r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</w:tr>
      <w:tr w:rsidR="00991C58">
        <w:trPr>
          <w:trHeight w:val="760"/>
        </w:trPr>
        <w:tc>
          <w:tcPr>
            <w:tcW w:w="9962" w:type="dxa"/>
            <w:gridSpan w:val="10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业务范围</w:t>
            </w:r>
          </w:p>
        </w:tc>
      </w:tr>
      <w:tr w:rsidR="00991C58">
        <w:trPr>
          <w:trHeight w:val="760"/>
        </w:trPr>
        <w:tc>
          <w:tcPr>
            <w:tcW w:w="9962" w:type="dxa"/>
            <w:gridSpan w:val="10"/>
            <w:vAlign w:val="center"/>
          </w:tcPr>
          <w:p w:rsidR="00991C58" w:rsidRDefault="00991C58">
            <w:pPr>
              <w:widowControl/>
              <w:jc w:val="left"/>
              <w:rPr>
                <w:rFonts w:ascii="仿宋_GB2312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金属、非金属矿及其他矿采</w:t>
            </w: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选业；陆地</w:t>
            </w:r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石油和天然气开采业；石油加工业，化学原料、化学品及医药制造业；金属冶炼。</w:t>
            </w:r>
          </w:p>
        </w:tc>
      </w:tr>
      <w:tr w:rsidR="00991C58">
        <w:trPr>
          <w:trHeight w:val="760"/>
        </w:trPr>
        <w:tc>
          <w:tcPr>
            <w:tcW w:w="9962" w:type="dxa"/>
            <w:gridSpan w:val="10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本机构的安全评价师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证书号码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证书号码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陈井伟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1100000000100381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张庆民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0800000000100806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冯兴强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矿山地质与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1100000000100519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张风玉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艺及设备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1100000000100004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励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0800000000103483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刘华玺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0800000000104362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李洪东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0800000000104611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张德平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S011021000110191000354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张飞燕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电气工程与自动化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S011041000100191000978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袁龙建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0800000000203303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王忠英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1100000000200708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卫井义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0800000000204655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周文军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0800000000203823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杨学武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0800000000207578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杨佩城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矿场地球物理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1100000000202193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杨忠玉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1800000000200331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1700000000200299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杜润枫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1800000000200188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王政先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热能工程与动力机械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1200000000200133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满振英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0800000000204651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宋春梅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1100000000200262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庄怀鹏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1600000000200829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魏海国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0800000000206511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肖鹤超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S011021000110192000626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刘长怡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0800000000207525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石油储运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0800000000303491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池燕红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0800000000303513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1100000000301176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费树媛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1700000000300483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印景军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1100000000302106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刘恒溢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1100000000300689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胡桂全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1100000000301982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王丽滨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0800000000306174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瀛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1500000000300858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刘凤和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电气工程与自动化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1500000000301830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1700000000300488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1700000000300420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1700000000300514</w:t>
            </w:r>
          </w:p>
        </w:tc>
      </w:tr>
      <w:tr w:rsidR="00991C58">
        <w:trPr>
          <w:trHeight w:val="760"/>
        </w:trPr>
        <w:tc>
          <w:tcPr>
            <w:tcW w:w="998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1646" w:type="dxa"/>
            <w:gridSpan w:val="3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467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1800000000300302</w:t>
            </w:r>
          </w:p>
        </w:tc>
        <w:tc>
          <w:tcPr>
            <w:tcW w:w="100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姜国圣</w:t>
            </w:r>
          </w:p>
        </w:tc>
        <w:tc>
          <w:tcPr>
            <w:tcW w:w="1693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154" w:type="dxa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1600000000301106</w:t>
            </w:r>
          </w:p>
        </w:tc>
      </w:tr>
      <w:tr w:rsidR="00991C58">
        <w:trPr>
          <w:trHeight w:val="592"/>
        </w:trPr>
        <w:tc>
          <w:tcPr>
            <w:tcW w:w="9962" w:type="dxa"/>
            <w:gridSpan w:val="10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机构违法受处罚信息</w:t>
            </w:r>
          </w:p>
        </w:tc>
      </w:tr>
      <w:tr w:rsidR="00991C58">
        <w:trPr>
          <w:trHeight w:val="760"/>
        </w:trPr>
        <w:tc>
          <w:tcPr>
            <w:tcW w:w="1851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违法事实</w:t>
            </w:r>
          </w:p>
        </w:tc>
        <w:tc>
          <w:tcPr>
            <w:tcW w:w="3346" w:type="dxa"/>
            <w:gridSpan w:val="4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处罚决定</w:t>
            </w:r>
          </w:p>
        </w:tc>
        <w:tc>
          <w:tcPr>
            <w:tcW w:w="192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处罚时间</w:t>
            </w:r>
          </w:p>
        </w:tc>
        <w:tc>
          <w:tcPr>
            <w:tcW w:w="2841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执法机关</w:t>
            </w:r>
          </w:p>
        </w:tc>
      </w:tr>
      <w:tr w:rsidR="00991C58">
        <w:trPr>
          <w:trHeight w:val="511"/>
        </w:trPr>
        <w:tc>
          <w:tcPr>
            <w:tcW w:w="1851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3346" w:type="dxa"/>
            <w:gridSpan w:val="4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1924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  <w:tc>
          <w:tcPr>
            <w:tcW w:w="2841" w:type="dxa"/>
            <w:gridSpan w:val="2"/>
            <w:vAlign w:val="center"/>
          </w:tcPr>
          <w:p w:rsidR="00991C58" w:rsidRDefault="00991C5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</w:p>
        </w:tc>
      </w:tr>
    </w:tbl>
    <w:p w:rsidR="00991C58" w:rsidRDefault="00991C58"/>
    <w:sectPr w:rsidR="00991C58" w:rsidSect="00FD74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E5"/>
    <w:rsid w:val="0003448C"/>
    <w:rsid w:val="00040126"/>
    <w:rsid w:val="00044839"/>
    <w:rsid w:val="00166470"/>
    <w:rsid w:val="00196835"/>
    <w:rsid w:val="002A4640"/>
    <w:rsid w:val="002B41F7"/>
    <w:rsid w:val="002C36AF"/>
    <w:rsid w:val="00354118"/>
    <w:rsid w:val="003702D0"/>
    <w:rsid w:val="0039424A"/>
    <w:rsid w:val="003A385A"/>
    <w:rsid w:val="003F25CF"/>
    <w:rsid w:val="0040754C"/>
    <w:rsid w:val="004616B5"/>
    <w:rsid w:val="00464A50"/>
    <w:rsid w:val="004C78A6"/>
    <w:rsid w:val="004F455E"/>
    <w:rsid w:val="005B1B09"/>
    <w:rsid w:val="006003A7"/>
    <w:rsid w:val="00611179"/>
    <w:rsid w:val="0061139C"/>
    <w:rsid w:val="00616474"/>
    <w:rsid w:val="006C20AB"/>
    <w:rsid w:val="006F2C15"/>
    <w:rsid w:val="00775AAE"/>
    <w:rsid w:val="007F61ED"/>
    <w:rsid w:val="00801CAF"/>
    <w:rsid w:val="00831D12"/>
    <w:rsid w:val="00845AE6"/>
    <w:rsid w:val="008D4B36"/>
    <w:rsid w:val="008D5DA9"/>
    <w:rsid w:val="00924560"/>
    <w:rsid w:val="00991C58"/>
    <w:rsid w:val="009C3BF2"/>
    <w:rsid w:val="00A358CD"/>
    <w:rsid w:val="00A734E5"/>
    <w:rsid w:val="00A958F5"/>
    <w:rsid w:val="00B82A71"/>
    <w:rsid w:val="00BB12F8"/>
    <w:rsid w:val="00C25823"/>
    <w:rsid w:val="00C3752D"/>
    <w:rsid w:val="00C41396"/>
    <w:rsid w:val="00CB08F6"/>
    <w:rsid w:val="00CD3D50"/>
    <w:rsid w:val="00CE3B9A"/>
    <w:rsid w:val="00D95283"/>
    <w:rsid w:val="00DA461B"/>
    <w:rsid w:val="00DE29C9"/>
    <w:rsid w:val="00E62674"/>
    <w:rsid w:val="00EC2233"/>
    <w:rsid w:val="00EF5C69"/>
    <w:rsid w:val="00F0291C"/>
    <w:rsid w:val="00F513DE"/>
    <w:rsid w:val="00FD7411"/>
    <w:rsid w:val="25C574E5"/>
    <w:rsid w:val="3FD70DFA"/>
    <w:rsid w:val="5B71592D"/>
    <w:rsid w:val="5B9826D5"/>
    <w:rsid w:val="76E00CEE"/>
    <w:rsid w:val="76F35376"/>
    <w:rsid w:val="7F7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11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4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安全评价机构信息公开表</dc:title>
  <dc:subject/>
  <dc:creator>jingxin dou</dc:creator>
  <cp:keywords/>
  <dc:description/>
  <cp:lastModifiedBy>计宏宾</cp:lastModifiedBy>
  <cp:revision>4</cp:revision>
  <dcterms:created xsi:type="dcterms:W3CDTF">2020-02-03T03:07:00Z</dcterms:created>
  <dcterms:modified xsi:type="dcterms:W3CDTF">2020-02-13T00:21:00Z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