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_GB2312" w:hAnsi="仿宋_GB2312" w:eastAsia="黑体" w:cs="Times New Roman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i w:val="0"/>
          <w:iCs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仿宋_GB2312" w:hAnsi="仿宋_GB2312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仿宋_GB2312" w:hAnsi="仿宋_GB2312" w:eastAsia="方正小标宋简体" w:cs="Times New Roman"/>
          <w:sz w:val="44"/>
          <w:szCs w:val="44"/>
          <w:lang w:val="en-US" w:eastAsia="zh-CN"/>
        </w:rPr>
        <w:t>参会企业名单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_GB2312" w:hAnsi="仿宋_GB2312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Times New Roman"/>
          <w:sz w:val="32"/>
          <w:szCs w:val="32"/>
          <w:lang w:val="en-US" w:eastAsia="zh-CN"/>
        </w:rPr>
        <w:t>1.</w:t>
      </w:r>
      <w:r>
        <w:rPr>
          <w:rFonts w:hint="default" w:ascii="仿宋_GB2312" w:hAnsi="仿宋_GB2312" w:eastAsia="仿宋_GB2312" w:cs="Times New Roman"/>
          <w:sz w:val="32"/>
          <w:szCs w:val="32"/>
          <w:lang w:val="en-US" w:eastAsia="zh-CN"/>
        </w:rPr>
        <w:t>中国石油天然气股份有限公司吉林销售分公司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Times New Roman"/>
          <w:sz w:val="32"/>
          <w:szCs w:val="32"/>
          <w:lang w:val="en-US" w:eastAsia="zh-CN"/>
        </w:rPr>
        <w:t>2.</w:t>
      </w:r>
      <w:r>
        <w:rPr>
          <w:rFonts w:hint="default" w:ascii="仿宋_GB2312" w:hAnsi="仿宋_GB2312" w:eastAsia="仿宋_GB2312" w:cs="Times New Roman"/>
          <w:sz w:val="32"/>
          <w:szCs w:val="32"/>
          <w:lang w:val="en-US" w:eastAsia="zh-CN"/>
        </w:rPr>
        <w:t>中国石化销售股份有限公司吉林石油分公司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Times New Roman"/>
          <w:sz w:val="32"/>
          <w:szCs w:val="32"/>
          <w:lang w:val="en-US" w:eastAsia="zh-CN"/>
        </w:rPr>
        <w:t>3.</w:t>
      </w:r>
      <w:r>
        <w:rPr>
          <w:rFonts w:hint="default" w:ascii="仿宋_GB2312" w:hAnsi="仿宋_GB2312" w:eastAsia="仿宋_GB2312" w:cs="Times New Roman"/>
          <w:sz w:val="32"/>
          <w:szCs w:val="32"/>
          <w:lang w:val="en-US" w:eastAsia="zh-CN"/>
        </w:rPr>
        <w:t>中国石油天然气股份公司吉林油田分公司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Times New Roman"/>
          <w:sz w:val="32"/>
          <w:szCs w:val="32"/>
          <w:lang w:val="en-US" w:eastAsia="zh-CN"/>
        </w:rPr>
        <w:t>4.</w:t>
      </w:r>
      <w:r>
        <w:rPr>
          <w:rFonts w:hint="default" w:ascii="仿宋_GB2312" w:hAnsi="仿宋_GB2312" w:eastAsia="仿宋_GB2312" w:cs="Times New Roman"/>
          <w:sz w:val="32"/>
          <w:szCs w:val="32"/>
          <w:lang w:val="en-US" w:eastAsia="zh-CN"/>
        </w:rPr>
        <w:t>中国石油化工股份有限公司东北油气分公司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Times New Roman"/>
          <w:sz w:val="32"/>
          <w:szCs w:val="32"/>
          <w:lang w:val="en-US" w:eastAsia="zh-CN"/>
        </w:rPr>
        <w:t>5.</w:t>
      </w:r>
      <w:r>
        <w:rPr>
          <w:rFonts w:hint="default" w:ascii="仿宋_GB2312" w:hAnsi="仿宋_GB2312" w:eastAsia="仿宋_GB2312" w:cs="Times New Roman"/>
          <w:sz w:val="32"/>
          <w:szCs w:val="32"/>
          <w:lang w:val="en-US" w:eastAsia="zh-CN"/>
        </w:rPr>
        <w:t>中国航空油料有限责任公司吉林省分公司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Times New Roman"/>
          <w:sz w:val="32"/>
          <w:szCs w:val="32"/>
          <w:lang w:val="en-US" w:eastAsia="zh-CN"/>
        </w:rPr>
        <w:t>6.</w:t>
      </w:r>
      <w:r>
        <w:rPr>
          <w:rFonts w:hint="default" w:ascii="仿宋_GB2312" w:hAnsi="仿宋_GB2312" w:eastAsia="仿宋_GB2312" w:cs="Times New Roman"/>
          <w:sz w:val="32"/>
          <w:szCs w:val="32"/>
          <w:lang w:val="en-US" w:eastAsia="zh-CN"/>
        </w:rPr>
        <w:t>国家管网集团北方管道有限责任公司长春输油气分公司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Times New Roman"/>
          <w:sz w:val="32"/>
          <w:szCs w:val="32"/>
          <w:lang w:val="en-US" w:eastAsia="zh-CN"/>
        </w:rPr>
        <w:t>7.</w:t>
      </w:r>
      <w:r>
        <w:rPr>
          <w:rFonts w:hint="default" w:ascii="仿宋_GB2312" w:hAnsi="仿宋_GB2312" w:eastAsia="仿宋_GB2312" w:cs="Times New Roman"/>
          <w:sz w:val="32"/>
          <w:szCs w:val="32"/>
          <w:lang w:val="en-US" w:eastAsia="zh-CN"/>
        </w:rPr>
        <w:t>国家管网集团吉林天然气管道有限责任公司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Times New Roman"/>
          <w:sz w:val="32"/>
          <w:szCs w:val="32"/>
          <w:lang w:val="en-US" w:eastAsia="zh-CN"/>
        </w:rPr>
        <w:t>8.</w:t>
      </w:r>
      <w:r>
        <w:rPr>
          <w:rFonts w:hint="default" w:ascii="仿宋_GB2312" w:hAnsi="仿宋_GB2312" w:eastAsia="仿宋_GB2312" w:cs="Times New Roman"/>
          <w:sz w:val="32"/>
          <w:szCs w:val="32"/>
          <w:lang w:val="en-US" w:eastAsia="zh-CN"/>
        </w:rPr>
        <w:t>吉林省吉高服务区管理有限公司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Times New Roman"/>
          <w:sz w:val="32"/>
          <w:szCs w:val="32"/>
          <w:lang w:val="en-US" w:eastAsia="zh-CN"/>
        </w:rPr>
        <w:t>9.</w:t>
      </w:r>
      <w:r>
        <w:rPr>
          <w:rFonts w:hint="default" w:ascii="仿宋_GB2312" w:hAnsi="仿宋_GB2312" w:eastAsia="仿宋_GB2312" w:cs="Times New Roman"/>
          <w:sz w:val="32"/>
          <w:szCs w:val="32"/>
          <w:lang w:val="en-US" w:eastAsia="zh-CN"/>
        </w:rPr>
        <w:t>中化石油辽宁有限公司吉林分公司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4A2966"/>
    <w:rsid w:val="7A4A2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2"/>
    <w:basedOn w:val="3"/>
    <w:next w:val="1"/>
    <w:qFormat/>
    <w:uiPriority w:val="0"/>
    <w:pPr>
      <w:widowControl/>
      <w:spacing w:after="0"/>
      <w:ind w:left="200" w:leftChars="200" w:firstLine="200" w:firstLineChars="200"/>
      <w:jc w:val="both"/>
      <w:textAlignment w:val="baseline"/>
    </w:pPr>
    <w:rPr>
      <w:rFonts w:ascii="Calibri" w:hAnsi="Calibri" w:eastAsia="宋体"/>
      <w:kern w:val="2"/>
      <w:sz w:val="21"/>
      <w:szCs w:val="24"/>
      <w:lang w:val="en-US" w:eastAsia="zh-CN" w:bidi="ar-SA"/>
    </w:rPr>
  </w:style>
  <w:style w:type="paragraph" w:customStyle="1" w:styleId="3">
    <w:name w:val="BodyTextIndent"/>
    <w:basedOn w:val="1"/>
    <w:next w:val="4"/>
    <w:qFormat/>
    <w:uiPriority w:val="0"/>
    <w:pPr>
      <w:widowControl/>
      <w:spacing w:after="120"/>
      <w:ind w:left="200" w:leftChars="200"/>
      <w:jc w:val="both"/>
      <w:textAlignment w:val="baseline"/>
    </w:pPr>
    <w:rPr>
      <w:rFonts w:eastAsia="宋体"/>
      <w:kern w:val="2"/>
      <w:sz w:val="21"/>
      <w:szCs w:val="24"/>
      <w:lang w:val="en-US" w:eastAsia="zh-CN" w:bidi="ar-SA"/>
    </w:rPr>
  </w:style>
  <w:style w:type="paragraph" w:customStyle="1" w:styleId="4">
    <w:name w:val="NormalIndent"/>
    <w:basedOn w:val="1"/>
    <w:next w:val="5"/>
    <w:qFormat/>
    <w:uiPriority w:val="0"/>
    <w:pPr>
      <w:widowControl/>
      <w:ind w:firstLine="200" w:firstLineChars="200"/>
      <w:jc w:val="both"/>
      <w:textAlignment w:val="baseline"/>
    </w:pPr>
  </w:style>
  <w:style w:type="paragraph" w:customStyle="1" w:styleId="5">
    <w:name w:val="TOC2"/>
    <w:basedOn w:val="1"/>
    <w:next w:val="1"/>
    <w:qFormat/>
    <w:uiPriority w:val="0"/>
    <w:pPr>
      <w:widowControl/>
      <w:ind w:left="420" w:leftChars="200"/>
      <w:jc w:val="both"/>
      <w:textAlignment w:val="baseline"/>
    </w:pPr>
  </w:style>
  <w:style w:type="paragraph" w:customStyle="1" w:styleId="8">
    <w:name w:val="HTML Address_3ecc1a8c-1763-4109-9843-cbe74abb0ce6"/>
    <w:basedOn w:val="1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2022-02-21T06:34:00Z</dcterms:created>
  <dc:creator>shiki</dc:creator>
  <cp:lastModifiedBy>shiki</cp:lastModifiedBy>
  <dcterms:modified xsi:type="dcterms:W3CDTF">2022-02-21T06:34:58Z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82301E9CB0714FADBFC337602972B51C</vt:lpwstr>
  </property>
</Properties>
</file>